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5615" w14:textId="77777777" w:rsidR="00EF7803" w:rsidRDefault="00EF7803" w:rsidP="00915F53">
      <w:pPr>
        <w:spacing w:line="240" w:lineRule="auto"/>
        <w:rPr>
          <w:rFonts w:ascii="Tahoma" w:eastAsia="Times New Roman" w:hAnsi="Tahoma" w:cs="Tahoma"/>
          <w:b/>
          <w:sz w:val="28"/>
          <w:szCs w:val="28"/>
        </w:rPr>
      </w:pPr>
    </w:p>
    <w:p w14:paraId="0BB0290E" w14:textId="77777777" w:rsidR="00C96438" w:rsidRPr="001F71A0" w:rsidRDefault="00C96438" w:rsidP="00C96438">
      <w:pPr>
        <w:spacing w:line="240" w:lineRule="auto"/>
        <w:jc w:val="center"/>
        <w:rPr>
          <w:rFonts w:ascii="Tahoma" w:eastAsia="Times New Roman" w:hAnsi="Tahoma" w:cs="Tahoma"/>
          <w:b/>
          <w:sz w:val="28"/>
          <w:szCs w:val="28"/>
        </w:rPr>
      </w:pPr>
      <w:r>
        <w:rPr>
          <w:rFonts w:ascii="Tahoma" w:eastAsia="Times New Roman" w:hAnsi="Tahoma" w:cs="Tahoma"/>
          <w:caps/>
          <w:noProof/>
          <w:sz w:val="28"/>
          <w:szCs w:val="28"/>
          <w:lang w:val="en-ZW" w:eastAsia="en-ZW"/>
        </w:rPr>
        <w:drawing>
          <wp:inline distT="0" distB="0" distL="0" distR="0" wp14:anchorId="5B45B4B1" wp14:editId="1C31C14C">
            <wp:extent cx="1355090" cy="119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5090" cy="1191895"/>
                    </a:xfrm>
                    <a:prstGeom prst="rect">
                      <a:avLst/>
                    </a:prstGeom>
                    <a:noFill/>
                    <a:ln>
                      <a:noFill/>
                    </a:ln>
                  </pic:spPr>
                </pic:pic>
              </a:graphicData>
            </a:graphic>
          </wp:inline>
        </w:drawing>
      </w:r>
    </w:p>
    <w:p w14:paraId="0023A983" w14:textId="77777777" w:rsidR="00C96438" w:rsidRPr="00800658" w:rsidRDefault="00C96438" w:rsidP="004C6A41">
      <w:pPr>
        <w:spacing w:line="240" w:lineRule="auto"/>
        <w:jc w:val="center"/>
        <w:rPr>
          <w:rFonts w:ascii="Tahoma" w:eastAsia="Times New Roman" w:hAnsi="Tahoma" w:cs="Tahoma"/>
          <w:b/>
          <w:sz w:val="32"/>
          <w:szCs w:val="32"/>
        </w:rPr>
      </w:pPr>
      <w:r w:rsidRPr="00800658">
        <w:rPr>
          <w:rFonts w:ascii="Tahoma" w:eastAsia="Times New Roman" w:hAnsi="Tahoma" w:cs="Tahoma"/>
          <w:b/>
          <w:sz w:val="32"/>
          <w:szCs w:val="32"/>
        </w:rPr>
        <w:t>ZIMBABWE</w:t>
      </w:r>
    </w:p>
    <w:p w14:paraId="732AB0E2" w14:textId="77777777" w:rsidR="00C96438" w:rsidRPr="00D735EB" w:rsidRDefault="00EC4D84" w:rsidP="00C96438">
      <w:pPr>
        <w:pStyle w:val="NoteLevel2"/>
        <w:jc w:val="center"/>
        <w:rPr>
          <w:rFonts w:ascii="Tahoma" w:hAnsi="Tahoma" w:cs="Tahoma"/>
          <w:b/>
          <w:sz w:val="32"/>
          <w:szCs w:val="32"/>
        </w:rPr>
      </w:pPr>
      <w:r>
        <w:rPr>
          <w:rFonts w:ascii="Tahoma" w:hAnsi="Tahoma" w:cs="Tahoma"/>
          <w:noProof/>
          <w:sz w:val="32"/>
          <w:szCs w:val="32"/>
          <w:lang w:val="en-ZW" w:eastAsia="en-ZW"/>
        </w:rPr>
        <mc:AlternateContent>
          <mc:Choice Requires="wps">
            <w:drawing>
              <wp:anchor distT="0" distB="0" distL="114300" distR="114300" simplePos="0" relativeHeight="251659264" behindDoc="0" locked="0" layoutInCell="0" allowOverlap="1" wp14:anchorId="3BD12FAA" wp14:editId="631E694B">
                <wp:simplePos x="0" y="0"/>
                <wp:positionH relativeFrom="page">
                  <wp:posOffset>-189230</wp:posOffset>
                </wp:positionH>
                <wp:positionV relativeFrom="page">
                  <wp:posOffset>5080</wp:posOffset>
                </wp:positionV>
                <wp:extent cx="7917815" cy="808990"/>
                <wp:effectExtent l="12065" t="10160" r="1397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899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9B6734E" id="Rectangle 2" o:spid="_x0000_s1026" style="position:absolute;margin-left:-14.9pt;margin-top:.4pt;width:623.45pt;height:63.7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" o:allowincell="f" fillcolor="#4bacc6" strokecolor="#31849b">
                <w10:wrap anchorx="page" anchory="page"/>
              </v:rect>
            </w:pict>
          </mc:Fallback>
        </mc:AlternateContent>
      </w:r>
      <w:r>
        <w:rPr>
          <w:rFonts w:ascii="Tahoma" w:hAnsi="Tahoma" w:cs="Tahoma"/>
          <w:noProof/>
          <w:sz w:val="32"/>
          <w:szCs w:val="32"/>
          <w:lang w:val="en-ZW" w:eastAsia="en-ZW"/>
        </w:rPr>
        <mc:AlternateContent>
          <mc:Choice Requires="wps">
            <w:drawing>
              <wp:anchor distT="0" distB="0" distL="114300" distR="114300" simplePos="0" relativeHeight="251660288" behindDoc="0" locked="0" layoutInCell="0" allowOverlap="1" wp14:anchorId="20BA489A" wp14:editId="257FF412">
                <wp:simplePos x="0" y="0"/>
                <wp:positionH relativeFrom="page">
                  <wp:align>center</wp:align>
                </wp:positionH>
                <wp:positionV relativeFrom="page">
                  <wp:align>bottom</wp:align>
                </wp:positionV>
                <wp:extent cx="7917815" cy="800100"/>
                <wp:effectExtent l="10795" t="10795" r="571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010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85590E6" id="Rectangle 3" o:spid="_x0000_s1026" style="position:absolute;margin-left:0;margin-top:0;width:623.45pt;height:63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" o:allowincell="f" fillcolor="#4bacc6" strokecolor="#31849b">
                <w10:wrap anchorx="page" anchory="page"/>
              </v:rect>
            </w:pict>
          </mc:Fallback>
        </mc:AlternateContent>
      </w:r>
      <w:r>
        <w:rPr>
          <w:rFonts w:ascii="Tahoma" w:hAnsi="Tahoma" w:cs="Tahoma"/>
          <w:noProof/>
          <w:sz w:val="32"/>
          <w:szCs w:val="32"/>
          <w:lang w:val="en-ZW" w:eastAsia="en-ZW"/>
        </w:rPr>
        <mc:AlternateContent>
          <mc:Choice Requires="wps">
            <w:drawing>
              <wp:anchor distT="0" distB="0" distL="114300" distR="114300" simplePos="0" relativeHeight="251661312" behindDoc="0" locked="0" layoutInCell="0" allowOverlap="1" wp14:anchorId="38C30BE4" wp14:editId="2DABE9E5">
                <wp:simplePos x="0" y="0"/>
                <wp:positionH relativeFrom="page">
                  <wp:posOffset>411480</wp:posOffset>
                </wp:positionH>
                <wp:positionV relativeFrom="page">
                  <wp:posOffset>-246380</wp:posOffset>
                </wp:positionV>
                <wp:extent cx="90805" cy="11202035"/>
                <wp:effectExtent l="13335" t="12065" r="1016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8F2C6B" id="Rectangle 4" o:spid="_x0000_s1026" style="position:absolute;margin-left:32.4pt;margin-top:-19.4pt;width:7.15pt;height:882.0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" o:allowincell="f" strokecolor="#31849b">
                <w10:wrap anchorx="page" anchory="page"/>
              </v:rect>
            </w:pict>
          </mc:Fallback>
        </mc:AlternateContent>
      </w:r>
      <w:r>
        <w:rPr>
          <w:rFonts w:ascii="Tahoma" w:hAnsi="Tahoma" w:cs="Tahoma"/>
          <w:noProof/>
          <w:sz w:val="32"/>
          <w:szCs w:val="32"/>
          <w:lang w:val="en-ZW" w:eastAsia="en-ZW"/>
        </w:rPr>
        <mc:AlternateContent>
          <mc:Choice Requires="wps">
            <w:drawing>
              <wp:anchor distT="0" distB="0" distL="114300" distR="114300" simplePos="0" relativeHeight="251662336" behindDoc="0" locked="0" layoutInCell="0" allowOverlap="1" wp14:anchorId="3738B548" wp14:editId="158F62C0">
                <wp:simplePos x="0" y="0"/>
                <wp:positionH relativeFrom="page">
                  <wp:posOffset>7269480</wp:posOffset>
                </wp:positionH>
                <wp:positionV relativeFrom="page">
                  <wp:posOffset>-246380</wp:posOffset>
                </wp:positionV>
                <wp:extent cx="90805" cy="11202035"/>
                <wp:effectExtent l="13335" t="12065" r="10160"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3AE680" id="Rectangle 5" o:spid="_x0000_s1026" style="position:absolute;margin-left:572.4pt;margin-top:-19.4pt;width:7.15pt;height:882.0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FJQIAADw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" o:allowincell="f" strokecolor="#31849b">
                <w10:wrap anchorx="page" anchory="page"/>
              </v:rect>
            </w:pict>
          </mc:Fallback>
        </mc:AlternateContent>
      </w:r>
      <w:r>
        <w:rPr>
          <w:rFonts w:ascii="Tahoma" w:hAnsi="Tahoma" w:cs="Tahoma"/>
          <w:noProof/>
          <w:sz w:val="32"/>
          <w:szCs w:val="32"/>
          <w:lang w:val="en-ZW" w:eastAsia="en-ZW"/>
        </w:rPr>
        <mc:AlternateContent>
          <mc:Choice Requires="wps">
            <w:drawing>
              <wp:anchor distT="0" distB="0" distL="114300" distR="114300" simplePos="0" relativeHeight="251663360" behindDoc="0" locked="0" layoutInCell="0" allowOverlap="1" wp14:anchorId="38CC2030" wp14:editId="09FBB35F">
                <wp:simplePos x="0" y="0"/>
                <wp:positionH relativeFrom="page">
                  <wp:posOffset>-189230</wp:posOffset>
                </wp:positionH>
                <wp:positionV relativeFrom="page">
                  <wp:posOffset>5080</wp:posOffset>
                </wp:positionV>
                <wp:extent cx="7917815" cy="808990"/>
                <wp:effectExtent l="12065" t="10160" r="1397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0899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D527E19" id="Rectangle 6" o:spid="_x0000_s1026" style="position:absolute;margin-left:-14.9pt;margin-top:.4pt;width:623.45pt;height:63.7pt;z-index:25166336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" o:allowincell="f" fillcolor="#4bacc6" strokecolor="#31849b">
                <w10:wrap anchorx="page" anchory="page"/>
              </v:rect>
            </w:pict>
          </mc:Fallback>
        </mc:AlternateContent>
      </w:r>
      <w:r w:rsidR="00C96438" w:rsidRPr="00D735EB">
        <w:rPr>
          <w:rFonts w:ascii="Tahoma" w:hAnsi="Tahoma" w:cs="Tahoma"/>
          <w:b/>
          <w:sz w:val="32"/>
          <w:szCs w:val="32"/>
        </w:rPr>
        <w:t>MINISTRY OF PRIMARY AND SECONDARY EDUCATION</w:t>
      </w:r>
    </w:p>
    <w:p w14:paraId="47D0CFB1" w14:textId="77777777" w:rsidR="00C96438" w:rsidRDefault="00C96438" w:rsidP="00915F53">
      <w:pPr>
        <w:rPr>
          <w:sz w:val="32"/>
          <w:szCs w:val="32"/>
        </w:rPr>
      </w:pPr>
    </w:p>
    <w:p w14:paraId="30BC940A" w14:textId="77777777" w:rsidR="00606193" w:rsidRPr="008558EA" w:rsidRDefault="00C96438" w:rsidP="00C96438">
      <w:pPr>
        <w:pStyle w:val="NoteLevel2"/>
        <w:jc w:val="center"/>
        <w:rPr>
          <w:rFonts w:ascii="Tahoma" w:hAnsi="Tahoma" w:cs="Tahoma"/>
          <w:b/>
          <w:sz w:val="28"/>
          <w:szCs w:val="28"/>
        </w:rPr>
      </w:pPr>
      <w:r w:rsidRPr="008558EA">
        <w:rPr>
          <w:rFonts w:ascii="Tahoma" w:hAnsi="Tahoma" w:cs="Tahoma"/>
          <w:b/>
          <w:sz w:val="28"/>
          <w:szCs w:val="28"/>
        </w:rPr>
        <w:t>ADDRESS</w:t>
      </w:r>
      <w:r w:rsidR="00E7210D" w:rsidRPr="008558EA">
        <w:rPr>
          <w:rFonts w:ascii="Tahoma" w:hAnsi="Tahoma" w:cs="Tahoma"/>
          <w:b/>
          <w:sz w:val="28"/>
          <w:szCs w:val="28"/>
        </w:rPr>
        <w:t xml:space="preserve"> ON THE OCCA</w:t>
      </w:r>
      <w:r w:rsidR="00DD3AD7" w:rsidRPr="008558EA">
        <w:rPr>
          <w:rFonts w:ascii="Tahoma" w:hAnsi="Tahoma" w:cs="Tahoma"/>
          <w:b/>
          <w:sz w:val="28"/>
          <w:szCs w:val="28"/>
        </w:rPr>
        <w:t>SION OF THE LAUNCH OF THE</w:t>
      </w:r>
    </w:p>
    <w:p w14:paraId="4D881C33" w14:textId="77777777" w:rsidR="00606193" w:rsidRPr="008558EA" w:rsidRDefault="00606193" w:rsidP="00C96438">
      <w:pPr>
        <w:pStyle w:val="NoteLevel2"/>
        <w:jc w:val="center"/>
        <w:rPr>
          <w:rFonts w:ascii="Tahoma" w:hAnsi="Tahoma" w:cs="Tahoma"/>
          <w:b/>
          <w:sz w:val="28"/>
          <w:szCs w:val="28"/>
        </w:rPr>
      </w:pPr>
    </w:p>
    <w:p w14:paraId="79AE9ED3" w14:textId="77777777" w:rsidR="008558EA" w:rsidRPr="008558EA" w:rsidRDefault="00A050DA" w:rsidP="00A050DA">
      <w:pPr>
        <w:jc w:val="center"/>
        <w:rPr>
          <w:rFonts w:ascii="Tahoma" w:hAnsi="Tahoma" w:cs="Tahoma"/>
          <w:b/>
          <w:sz w:val="28"/>
          <w:szCs w:val="28"/>
        </w:rPr>
      </w:pPr>
      <w:r w:rsidRPr="008558EA">
        <w:rPr>
          <w:rFonts w:ascii="Tahoma" w:hAnsi="Tahoma" w:cs="Tahoma"/>
          <w:b/>
          <w:sz w:val="28"/>
          <w:szCs w:val="28"/>
        </w:rPr>
        <w:t xml:space="preserve"> ED</w:t>
      </w:r>
      <w:r w:rsidR="00800658">
        <w:rPr>
          <w:rFonts w:ascii="Tahoma" w:hAnsi="Tahoma" w:cs="Tahoma"/>
          <w:b/>
          <w:sz w:val="28"/>
          <w:szCs w:val="28"/>
        </w:rPr>
        <w:t>UCATION SECTOR</w:t>
      </w:r>
      <w:r w:rsidR="00800658" w:rsidRPr="00800658">
        <w:rPr>
          <w:rFonts w:ascii="Tahoma" w:hAnsi="Tahoma" w:cs="Tahoma"/>
          <w:b/>
          <w:sz w:val="28"/>
          <w:szCs w:val="28"/>
        </w:rPr>
        <w:t xml:space="preserve"> </w:t>
      </w:r>
      <w:r w:rsidR="00800658">
        <w:rPr>
          <w:rFonts w:ascii="Tahoma" w:hAnsi="Tahoma" w:cs="Tahoma"/>
          <w:b/>
          <w:sz w:val="28"/>
          <w:szCs w:val="28"/>
        </w:rPr>
        <w:t>COVID-</w:t>
      </w:r>
      <w:r w:rsidR="00800658" w:rsidRPr="008558EA">
        <w:rPr>
          <w:rFonts w:ascii="Tahoma" w:hAnsi="Tahoma" w:cs="Tahoma"/>
          <w:b/>
          <w:sz w:val="28"/>
          <w:szCs w:val="28"/>
        </w:rPr>
        <w:t>19</w:t>
      </w:r>
      <w:r w:rsidR="00800658">
        <w:rPr>
          <w:rFonts w:ascii="Tahoma" w:hAnsi="Tahoma" w:cs="Tahoma"/>
          <w:b/>
          <w:sz w:val="28"/>
          <w:szCs w:val="28"/>
        </w:rPr>
        <w:t xml:space="preserve"> RESPONSE PLAN</w:t>
      </w:r>
      <w:r w:rsidRPr="008558EA">
        <w:rPr>
          <w:rFonts w:ascii="Tahoma" w:hAnsi="Tahoma" w:cs="Tahoma"/>
          <w:b/>
          <w:sz w:val="28"/>
          <w:szCs w:val="28"/>
        </w:rPr>
        <w:t xml:space="preserve"> </w:t>
      </w:r>
    </w:p>
    <w:p w14:paraId="3B0FFDBD" w14:textId="77777777" w:rsidR="008558EA" w:rsidRPr="00800658" w:rsidRDefault="00A050DA" w:rsidP="00A050DA">
      <w:pPr>
        <w:jc w:val="center"/>
        <w:rPr>
          <w:rFonts w:ascii="Tahoma" w:hAnsi="Tahoma" w:cs="Tahoma"/>
          <w:b/>
          <w:i/>
          <w:sz w:val="24"/>
          <w:szCs w:val="24"/>
        </w:rPr>
      </w:pPr>
      <w:r w:rsidRPr="00800658">
        <w:rPr>
          <w:rFonts w:ascii="Tahoma" w:hAnsi="Tahoma" w:cs="Tahoma"/>
          <w:b/>
          <w:i/>
          <w:sz w:val="24"/>
          <w:szCs w:val="24"/>
        </w:rPr>
        <w:t xml:space="preserve">AND </w:t>
      </w:r>
    </w:p>
    <w:p w14:paraId="6F860384" w14:textId="77777777" w:rsidR="00800658" w:rsidRDefault="00A050DA" w:rsidP="00A050DA">
      <w:pPr>
        <w:jc w:val="center"/>
        <w:rPr>
          <w:rFonts w:ascii="Tahoma" w:hAnsi="Tahoma" w:cs="Tahoma"/>
          <w:b/>
          <w:sz w:val="28"/>
          <w:szCs w:val="28"/>
        </w:rPr>
      </w:pPr>
      <w:r w:rsidRPr="008558EA">
        <w:rPr>
          <w:rFonts w:ascii="Tahoma" w:hAnsi="Tahoma" w:cs="Tahoma"/>
          <w:b/>
          <w:sz w:val="28"/>
          <w:szCs w:val="28"/>
        </w:rPr>
        <w:t>THE MASHONALAND CENTRAL CHAPTER OF THE</w:t>
      </w:r>
      <w:r w:rsidR="00800658">
        <w:rPr>
          <w:rFonts w:ascii="Tahoma" w:hAnsi="Tahoma" w:cs="Tahoma"/>
          <w:b/>
          <w:sz w:val="28"/>
          <w:szCs w:val="28"/>
        </w:rPr>
        <w:t xml:space="preserve"> COVID-19</w:t>
      </w:r>
    </w:p>
    <w:p w14:paraId="0341C037" w14:textId="77777777" w:rsidR="00AD4376" w:rsidRPr="008558EA" w:rsidRDefault="00A050DA" w:rsidP="00800658">
      <w:pPr>
        <w:jc w:val="center"/>
        <w:rPr>
          <w:rFonts w:ascii="Tahoma" w:hAnsi="Tahoma" w:cs="Tahoma"/>
          <w:b/>
          <w:sz w:val="28"/>
          <w:szCs w:val="28"/>
        </w:rPr>
      </w:pPr>
      <w:r w:rsidRPr="008558EA">
        <w:rPr>
          <w:rFonts w:ascii="Tahoma" w:hAnsi="Tahoma" w:cs="Tahoma"/>
          <w:b/>
          <w:sz w:val="28"/>
          <w:szCs w:val="28"/>
        </w:rPr>
        <w:t xml:space="preserve"> SCHOOLS</w:t>
      </w:r>
      <w:r w:rsidR="00800658">
        <w:rPr>
          <w:rFonts w:ascii="Tahoma" w:hAnsi="Tahoma" w:cs="Tahoma"/>
          <w:b/>
          <w:sz w:val="28"/>
          <w:szCs w:val="28"/>
        </w:rPr>
        <w:t xml:space="preserve"> </w:t>
      </w:r>
      <w:r w:rsidRPr="008558EA">
        <w:rPr>
          <w:rFonts w:ascii="Tahoma" w:hAnsi="Tahoma" w:cs="Tahoma"/>
          <w:b/>
          <w:sz w:val="28"/>
          <w:szCs w:val="28"/>
        </w:rPr>
        <w:t>RESPONSE PLAN</w:t>
      </w:r>
    </w:p>
    <w:p w14:paraId="0C77A8C5" w14:textId="77777777" w:rsidR="00AD4376" w:rsidRPr="008558EA" w:rsidRDefault="00C96438" w:rsidP="00C96438">
      <w:pPr>
        <w:pStyle w:val="NoteLevel2"/>
        <w:jc w:val="center"/>
        <w:rPr>
          <w:rFonts w:ascii="Tahoma" w:hAnsi="Tahoma" w:cs="Tahoma"/>
          <w:b/>
          <w:sz w:val="28"/>
          <w:szCs w:val="28"/>
        </w:rPr>
      </w:pPr>
      <w:r w:rsidRPr="008558EA">
        <w:rPr>
          <w:rFonts w:ascii="Tahoma" w:hAnsi="Tahoma" w:cs="Tahoma"/>
          <w:b/>
          <w:sz w:val="28"/>
          <w:szCs w:val="28"/>
        </w:rPr>
        <w:t xml:space="preserve"> </w:t>
      </w:r>
    </w:p>
    <w:p w14:paraId="6592362E" w14:textId="77777777" w:rsidR="00AD4376" w:rsidRPr="00800658" w:rsidRDefault="00C96438" w:rsidP="00C96438">
      <w:pPr>
        <w:pStyle w:val="NoteLevel2"/>
        <w:jc w:val="center"/>
        <w:rPr>
          <w:rFonts w:ascii="Tahoma" w:hAnsi="Tahoma" w:cs="Tahoma"/>
          <w:b/>
          <w:i/>
          <w:sz w:val="24"/>
          <w:szCs w:val="24"/>
        </w:rPr>
      </w:pPr>
      <w:r w:rsidRPr="00800658">
        <w:rPr>
          <w:rFonts w:ascii="Tahoma" w:hAnsi="Tahoma" w:cs="Tahoma"/>
          <w:b/>
          <w:i/>
          <w:sz w:val="24"/>
          <w:szCs w:val="24"/>
        </w:rPr>
        <w:t>BY</w:t>
      </w:r>
      <w:r w:rsidR="00AD4376" w:rsidRPr="00800658">
        <w:rPr>
          <w:rFonts w:ascii="Tahoma" w:hAnsi="Tahoma" w:cs="Tahoma"/>
          <w:b/>
          <w:i/>
          <w:sz w:val="24"/>
          <w:szCs w:val="24"/>
        </w:rPr>
        <w:t xml:space="preserve"> </w:t>
      </w:r>
    </w:p>
    <w:p w14:paraId="35355E6A" w14:textId="77777777" w:rsidR="00AD4376" w:rsidRPr="008558EA" w:rsidRDefault="00AD4376" w:rsidP="00C96438">
      <w:pPr>
        <w:pStyle w:val="NoteLevel2"/>
        <w:jc w:val="center"/>
        <w:rPr>
          <w:rFonts w:ascii="Tahoma" w:hAnsi="Tahoma" w:cs="Tahoma"/>
          <w:b/>
          <w:sz w:val="28"/>
          <w:szCs w:val="28"/>
        </w:rPr>
      </w:pPr>
    </w:p>
    <w:p w14:paraId="5B73DFA6" w14:textId="77777777" w:rsidR="00606193" w:rsidRPr="008558EA" w:rsidRDefault="00AD4376" w:rsidP="00D76B4D">
      <w:pPr>
        <w:pStyle w:val="NoteLevel2"/>
        <w:jc w:val="center"/>
        <w:rPr>
          <w:rFonts w:ascii="Tahoma" w:hAnsi="Tahoma" w:cs="Tahoma"/>
          <w:b/>
          <w:sz w:val="28"/>
          <w:szCs w:val="28"/>
        </w:rPr>
      </w:pPr>
      <w:r w:rsidRPr="008558EA">
        <w:rPr>
          <w:rFonts w:ascii="Tahoma" w:hAnsi="Tahoma" w:cs="Tahoma"/>
          <w:b/>
          <w:sz w:val="28"/>
          <w:szCs w:val="28"/>
        </w:rPr>
        <w:t>THE</w:t>
      </w:r>
      <w:r w:rsidR="00D76B4D" w:rsidRPr="008558EA">
        <w:rPr>
          <w:rFonts w:ascii="Tahoma" w:hAnsi="Tahoma" w:cs="Tahoma"/>
          <w:b/>
          <w:sz w:val="28"/>
          <w:szCs w:val="28"/>
        </w:rPr>
        <w:t xml:space="preserve"> </w:t>
      </w:r>
      <w:r w:rsidR="00C96438" w:rsidRPr="008558EA">
        <w:rPr>
          <w:rFonts w:ascii="Tahoma" w:hAnsi="Tahoma" w:cs="Tahoma"/>
          <w:b/>
          <w:sz w:val="28"/>
          <w:szCs w:val="28"/>
        </w:rPr>
        <w:t>MINISTER</w:t>
      </w:r>
      <w:r w:rsidR="00D76B4D" w:rsidRPr="008558EA">
        <w:rPr>
          <w:rFonts w:ascii="Tahoma" w:hAnsi="Tahoma" w:cs="Tahoma"/>
          <w:b/>
          <w:sz w:val="28"/>
          <w:szCs w:val="28"/>
        </w:rPr>
        <w:t xml:space="preserve"> OF PRIMARY AND SECONDARY</w:t>
      </w:r>
    </w:p>
    <w:p w14:paraId="0757C6AA" w14:textId="77777777" w:rsidR="00606193" w:rsidRPr="008558EA" w:rsidRDefault="00606193" w:rsidP="00D76B4D">
      <w:pPr>
        <w:pStyle w:val="NoteLevel2"/>
        <w:jc w:val="center"/>
        <w:rPr>
          <w:rFonts w:ascii="Tahoma" w:hAnsi="Tahoma" w:cs="Tahoma"/>
          <w:b/>
          <w:sz w:val="28"/>
          <w:szCs w:val="28"/>
        </w:rPr>
      </w:pPr>
    </w:p>
    <w:p w14:paraId="4D6D15B0" w14:textId="77777777" w:rsidR="00D76B4D" w:rsidRPr="008558EA" w:rsidRDefault="00D76B4D" w:rsidP="00A050DA">
      <w:pPr>
        <w:pStyle w:val="NoteLevel2"/>
        <w:jc w:val="center"/>
        <w:rPr>
          <w:rFonts w:ascii="Tahoma" w:hAnsi="Tahoma" w:cs="Tahoma"/>
          <w:b/>
          <w:sz w:val="28"/>
          <w:szCs w:val="28"/>
        </w:rPr>
      </w:pPr>
      <w:r w:rsidRPr="008558EA">
        <w:rPr>
          <w:rFonts w:ascii="Tahoma" w:hAnsi="Tahoma" w:cs="Tahoma"/>
          <w:b/>
          <w:sz w:val="28"/>
          <w:szCs w:val="28"/>
        </w:rPr>
        <w:t xml:space="preserve"> EDUCATION</w:t>
      </w:r>
    </w:p>
    <w:p w14:paraId="6CE5E809" w14:textId="77777777" w:rsidR="00606193" w:rsidRPr="008558EA" w:rsidRDefault="00606193" w:rsidP="00D76B4D">
      <w:pPr>
        <w:pStyle w:val="NoteLevel2"/>
        <w:jc w:val="center"/>
        <w:rPr>
          <w:rFonts w:ascii="Tahoma" w:hAnsi="Tahoma" w:cs="Tahoma"/>
          <w:b/>
          <w:sz w:val="28"/>
          <w:szCs w:val="28"/>
        </w:rPr>
      </w:pPr>
    </w:p>
    <w:p w14:paraId="4B039F13" w14:textId="77777777" w:rsidR="00AF3C2B" w:rsidRPr="008558EA" w:rsidRDefault="00D76B4D" w:rsidP="00D76B4D">
      <w:pPr>
        <w:pStyle w:val="NoteLevel2"/>
        <w:jc w:val="center"/>
        <w:rPr>
          <w:rFonts w:ascii="Tahoma" w:hAnsi="Tahoma" w:cs="Tahoma"/>
          <w:b/>
          <w:sz w:val="28"/>
          <w:szCs w:val="28"/>
        </w:rPr>
      </w:pPr>
      <w:r w:rsidRPr="008558EA">
        <w:rPr>
          <w:rFonts w:ascii="Tahoma" w:hAnsi="Tahoma" w:cs="Tahoma"/>
          <w:b/>
          <w:sz w:val="28"/>
          <w:szCs w:val="28"/>
        </w:rPr>
        <w:t>HON.</w:t>
      </w:r>
      <w:r w:rsidR="00800658">
        <w:rPr>
          <w:rFonts w:ascii="Tahoma" w:hAnsi="Tahoma" w:cs="Tahoma"/>
          <w:b/>
          <w:sz w:val="28"/>
          <w:szCs w:val="28"/>
        </w:rPr>
        <w:t xml:space="preserve"> AMBASSADOR</w:t>
      </w:r>
      <w:r w:rsidRPr="008558EA">
        <w:rPr>
          <w:rFonts w:ascii="Tahoma" w:hAnsi="Tahoma" w:cs="Tahoma"/>
          <w:b/>
          <w:sz w:val="28"/>
          <w:szCs w:val="28"/>
        </w:rPr>
        <w:t xml:space="preserve"> N. C. G. MATHEMA</w:t>
      </w:r>
      <w:r w:rsidR="00AD4376" w:rsidRPr="008558EA">
        <w:rPr>
          <w:rFonts w:ascii="Tahoma" w:hAnsi="Tahoma" w:cs="Tahoma"/>
          <w:b/>
          <w:sz w:val="28"/>
          <w:szCs w:val="28"/>
        </w:rPr>
        <w:t>, MP</w:t>
      </w:r>
      <w:r w:rsidR="00AF3C2B" w:rsidRPr="008558EA">
        <w:rPr>
          <w:rFonts w:ascii="Tahoma" w:hAnsi="Tahoma" w:cs="Tahoma"/>
          <w:b/>
          <w:sz w:val="28"/>
          <w:szCs w:val="28"/>
        </w:rPr>
        <w:t xml:space="preserve"> </w:t>
      </w:r>
    </w:p>
    <w:p w14:paraId="64FA74D7" w14:textId="77777777" w:rsidR="00C96438" w:rsidRDefault="00C96438" w:rsidP="00C96438">
      <w:pPr>
        <w:rPr>
          <w:sz w:val="28"/>
          <w:szCs w:val="28"/>
        </w:rPr>
      </w:pPr>
    </w:p>
    <w:p w14:paraId="77614D3E" w14:textId="77777777" w:rsidR="00601B7D" w:rsidRPr="008558EA" w:rsidRDefault="00601B7D" w:rsidP="00C96438">
      <w:pPr>
        <w:rPr>
          <w:sz w:val="28"/>
          <w:szCs w:val="28"/>
        </w:rPr>
      </w:pPr>
    </w:p>
    <w:p w14:paraId="6ADD4E5D" w14:textId="77777777" w:rsidR="00A050DA" w:rsidRPr="008558EA" w:rsidRDefault="00A050DA" w:rsidP="00A050DA">
      <w:pPr>
        <w:jc w:val="center"/>
        <w:rPr>
          <w:b/>
          <w:sz w:val="28"/>
          <w:szCs w:val="28"/>
        </w:rPr>
      </w:pPr>
      <w:r w:rsidRPr="008558EA">
        <w:rPr>
          <w:rFonts w:ascii="Tahoma" w:hAnsi="Tahoma" w:cs="Tahoma"/>
          <w:b/>
          <w:sz w:val="28"/>
          <w:szCs w:val="28"/>
        </w:rPr>
        <w:t>ST ALBERT’S HIGH SCHOOL, MASHONALAND CENTRAL</w:t>
      </w:r>
    </w:p>
    <w:p w14:paraId="471435F4" w14:textId="77777777" w:rsidR="00AF3C2B" w:rsidRDefault="00AF3C2B" w:rsidP="00A050DA">
      <w:pPr>
        <w:jc w:val="center"/>
        <w:rPr>
          <w:rFonts w:ascii="Tahoma" w:hAnsi="Tahoma" w:cs="Tahoma"/>
          <w:b/>
          <w:sz w:val="28"/>
          <w:szCs w:val="28"/>
        </w:rPr>
      </w:pPr>
    </w:p>
    <w:p w14:paraId="6D66A855" w14:textId="77777777" w:rsidR="00601B7D" w:rsidRPr="008558EA" w:rsidRDefault="00601B7D" w:rsidP="00A050DA">
      <w:pPr>
        <w:jc w:val="center"/>
        <w:rPr>
          <w:rFonts w:ascii="Tahoma" w:hAnsi="Tahoma" w:cs="Tahoma"/>
          <w:b/>
          <w:sz w:val="28"/>
          <w:szCs w:val="28"/>
        </w:rPr>
      </w:pPr>
    </w:p>
    <w:p w14:paraId="1654A4CA" w14:textId="77777777" w:rsidR="00000C8A" w:rsidRDefault="00A050DA" w:rsidP="00AF3C2B">
      <w:pPr>
        <w:jc w:val="center"/>
        <w:rPr>
          <w:rFonts w:ascii="Tahoma" w:hAnsi="Tahoma" w:cs="Tahoma"/>
          <w:b/>
          <w:sz w:val="32"/>
          <w:szCs w:val="32"/>
        </w:rPr>
      </w:pPr>
      <w:r w:rsidRPr="008558EA">
        <w:rPr>
          <w:rFonts w:ascii="Tahoma" w:hAnsi="Tahoma" w:cs="Tahoma"/>
          <w:b/>
          <w:sz w:val="28"/>
          <w:szCs w:val="28"/>
        </w:rPr>
        <w:t xml:space="preserve">06 </w:t>
      </w:r>
      <w:proofErr w:type="gramStart"/>
      <w:r w:rsidRPr="008558EA">
        <w:rPr>
          <w:rFonts w:ascii="Tahoma" w:hAnsi="Tahoma" w:cs="Tahoma"/>
          <w:b/>
          <w:sz w:val="28"/>
          <w:szCs w:val="28"/>
        </w:rPr>
        <w:t>MAY</w:t>
      </w:r>
      <w:r w:rsidR="00606193" w:rsidRPr="008558EA">
        <w:rPr>
          <w:rFonts w:ascii="Tahoma" w:hAnsi="Tahoma" w:cs="Tahoma"/>
          <w:b/>
          <w:sz w:val="28"/>
          <w:szCs w:val="28"/>
        </w:rPr>
        <w:t>,</w:t>
      </w:r>
      <w:proofErr w:type="gramEnd"/>
      <w:r w:rsidR="00C96438" w:rsidRPr="008558EA">
        <w:rPr>
          <w:rFonts w:ascii="Tahoma" w:hAnsi="Tahoma" w:cs="Tahoma"/>
          <w:b/>
          <w:sz w:val="28"/>
          <w:szCs w:val="28"/>
        </w:rPr>
        <w:t xml:space="preserve"> 2020</w:t>
      </w:r>
    </w:p>
    <w:p w14:paraId="4842A00A" w14:textId="77777777" w:rsidR="00601B7D" w:rsidRDefault="00601B7D" w:rsidP="00601B7D">
      <w:pPr>
        <w:rPr>
          <w:rFonts w:ascii="Tahoma" w:hAnsi="Tahoma" w:cs="Tahoma"/>
          <w:b/>
          <w:sz w:val="32"/>
          <w:szCs w:val="32"/>
        </w:rPr>
      </w:pPr>
    </w:p>
    <w:p w14:paraId="3F02847D" w14:textId="77777777" w:rsidR="00601B7D" w:rsidRPr="00601B7D" w:rsidRDefault="00D9136B" w:rsidP="00601B7D">
      <w:pPr>
        <w:jc w:val="center"/>
        <w:rPr>
          <w:rFonts w:ascii="Tahoma" w:hAnsi="Tahoma" w:cs="Tahoma"/>
          <w:b/>
          <w:sz w:val="24"/>
          <w:szCs w:val="24"/>
        </w:rPr>
      </w:pPr>
      <w:r>
        <w:rPr>
          <w:rFonts w:ascii="Tahoma" w:hAnsi="Tahoma" w:cs="Tahoma"/>
          <w:b/>
          <w:sz w:val="24"/>
          <w:szCs w:val="24"/>
        </w:rPr>
        <w:lastRenderedPageBreak/>
        <w:t>Launch of t</w:t>
      </w:r>
      <w:r w:rsidRPr="00601B7D">
        <w:rPr>
          <w:rFonts w:ascii="Tahoma" w:hAnsi="Tahoma" w:cs="Tahoma"/>
          <w:b/>
          <w:sz w:val="24"/>
          <w:szCs w:val="24"/>
        </w:rPr>
        <w:t xml:space="preserve">he Education Sector Covid-19 Response Plan </w:t>
      </w:r>
    </w:p>
    <w:p w14:paraId="5EA1759E" w14:textId="77777777" w:rsidR="00601B7D" w:rsidRPr="008558EA" w:rsidRDefault="00601B7D" w:rsidP="00601B7D">
      <w:pPr>
        <w:jc w:val="center"/>
        <w:rPr>
          <w:rFonts w:ascii="Tahoma" w:hAnsi="Tahoma" w:cs="Tahoma"/>
          <w:b/>
          <w:sz w:val="28"/>
          <w:szCs w:val="28"/>
        </w:rPr>
      </w:pPr>
      <w:r>
        <w:rPr>
          <w:rFonts w:ascii="Tahoma" w:hAnsi="Tahoma" w:cs="Tahoma"/>
          <w:b/>
          <w:sz w:val="28"/>
          <w:szCs w:val="28"/>
        </w:rPr>
        <w:t>and</w:t>
      </w:r>
    </w:p>
    <w:p w14:paraId="732A0FCD" w14:textId="77777777" w:rsidR="00D74339" w:rsidRPr="00D9136B" w:rsidRDefault="00D9136B" w:rsidP="00D9136B">
      <w:pPr>
        <w:jc w:val="center"/>
        <w:rPr>
          <w:rFonts w:ascii="Tahoma" w:hAnsi="Tahoma" w:cs="Tahoma"/>
          <w:b/>
          <w:i/>
          <w:sz w:val="24"/>
          <w:szCs w:val="24"/>
        </w:rPr>
      </w:pPr>
      <w:r w:rsidRPr="00601B7D">
        <w:rPr>
          <w:rFonts w:ascii="Tahoma" w:hAnsi="Tahoma" w:cs="Tahoma"/>
          <w:b/>
          <w:sz w:val="24"/>
          <w:szCs w:val="24"/>
        </w:rPr>
        <w:t>T</w:t>
      </w:r>
      <w:r>
        <w:rPr>
          <w:rFonts w:ascii="Tahoma" w:hAnsi="Tahoma" w:cs="Tahoma"/>
          <w:b/>
          <w:sz w:val="24"/>
          <w:szCs w:val="24"/>
        </w:rPr>
        <w:t>he Mashonaland Central Chapter of t</w:t>
      </w:r>
      <w:r w:rsidRPr="00601B7D">
        <w:rPr>
          <w:rFonts w:ascii="Tahoma" w:hAnsi="Tahoma" w:cs="Tahoma"/>
          <w:b/>
          <w:sz w:val="24"/>
          <w:szCs w:val="24"/>
        </w:rPr>
        <w:t>he Covid-19</w:t>
      </w:r>
      <w:r>
        <w:rPr>
          <w:rFonts w:ascii="Tahoma" w:hAnsi="Tahoma" w:cs="Tahoma"/>
          <w:b/>
          <w:sz w:val="24"/>
          <w:szCs w:val="24"/>
        </w:rPr>
        <w:t xml:space="preserve"> </w:t>
      </w:r>
      <w:r w:rsidRPr="00601B7D">
        <w:rPr>
          <w:rFonts w:ascii="Tahoma" w:hAnsi="Tahoma" w:cs="Tahoma"/>
          <w:b/>
          <w:sz w:val="24"/>
          <w:szCs w:val="24"/>
        </w:rPr>
        <w:t>Schools Response Plan</w:t>
      </w:r>
      <w:r>
        <w:rPr>
          <w:rFonts w:ascii="Tahoma" w:hAnsi="Tahoma" w:cs="Tahoma"/>
          <w:b/>
          <w:sz w:val="28"/>
          <w:szCs w:val="28"/>
        </w:rPr>
        <w:t xml:space="preserve"> </w:t>
      </w:r>
      <w:r w:rsidR="00601B7D" w:rsidRPr="00601B7D">
        <w:rPr>
          <w:rFonts w:ascii="Tahoma" w:hAnsi="Tahoma" w:cs="Tahoma"/>
          <w:sz w:val="28"/>
          <w:szCs w:val="28"/>
        </w:rPr>
        <w:t>by</w:t>
      </w:r>
      <w:r w:rsidR="007B5A46" w:rsidRPr="00601B7D">
        <w:rPr>
          <w:rFonts w:ascii="Tahoma" w:hAnsi="Tahoma" w:cs="Tahoma"/>
          <w:sz w:val="28"/>
          <w:szCs w:val="28"/>
        </w:rPr>
        <w:t xml:space="preserve"> </w:t>
      </w:r>
      <w:r w:rsidR="007B5A46" w:rsidRPr="00601B7D">
        <w:rPr>
          <w:rFonts w:ascii="Tahoma" w:hAnsi="Tahoma" w:cs="Tahoma"/>
          <w:b/>
          <w:sz w:val="28"/>
          <w:szCs w:val="28"/>
        </w:rPr>
        <w:t>Hon</w:t>
      </w:r>
      <w:r w:rsidR="00601B7D" w:rsidRPr="00601B7D">
        <w:rPr>
          <w:rFonts w:ascii="Tahoma" w:hAnsi="Tahoma" w:cs="Tahoma"/>
          <w:b/>
          <w:sz w:val="28"/>
          <w:szCs w:val="28"/>
        </w:rPr>
        <w:t xml:space="preserve"> Ambassador</w:t>
      </w:r>
      <w:r w:rsidR="007B5A46" w:rsidRPr="00601B7D">
        <w:rPr>
          <w:rFonts w:ascii="Tahoma" w:hAnsi="Tahoma" w:cs="Tahoma"/>
          <w:b/>
          <w:sz w:val="28"/>
          <w:szCs w:val="28"/>
        </w:rPr>
        <w:t xml:space="preserve"> N. C. G. </w:t>
      </w:r>
      <w:proofErr w:type="spellStart"/>
      <w:r w:rsidR="007B5A46" w:rsidRPr="00601B7D">
        <w:rPr>
          <w:rFonts w:ascii="Tahoma" w:hAnsi="Tahoma" w:cs="Tahoma"/>
          <w:b/>
          <w:sz w:val="28"/>
          <w:szCs w:val="28"/>
        </w:rPr>
        <w:t>Mathema</w:t>
      </w:r>
      <w:proofErr w:type="spellEnd"/>
    </w:p>
    <w:p w14:paraId="2FAD30C5" w14:textId="77777777" w:rsidR="00D74339" w:rsidRPr="004A3133" w:rsidRDefault="004501C9" w:rsidP="00D74339">
      <w:pPr>
        <w:pStyle w:val="NoSpacing"/>
        <w:rPr>
          <w:rFonts w:ascii="Tahoma" w:hAnsi="Tahoma" w:cs="Tahoma"/>
          <w:b/>
          <w:sz w:val="28"/>
          <w:szCs w:val="28"/>
        </w:rPr>
      </w:pPr>
      <w:r>
        <w:rPr>
          <w:rFonts w:ascii="Tahoma" w:hAnsi="Tahoma" w:cs="Tahoma"/>
          <w:b/>
          <w:sz w:val="28"/>
          <w:szCs w:val="28"/>
        </w:rPr>
        <w:t>Salutation</w:t>
      </w:r>
    </w:p>
    <w:p w14:paraId="2234D4CD" w14:textId="77777777" w:rsidR="007B5A46" w:rsidRDefault="007B5A46" w:rsidP="00D74339">
      <w:pPr>
        <w:pStyle w:val="NoSpacing"/>
        <w:numPr>
          <w:ilvl w:val="0"/>
          <w:numId w:val="2"/>
        </w:numPr>
        <w:rPr>
          <w:rFonts w:ascii="Tahoma" w:hAnsi="Tahoma" w:cs="Tahoma"/>
          <w:sz w:val="28"/>
          <w:szCs w:val="28"/>
        </w:rPr>
      </w:pPr>
      <w:r>
        <w:rPr>
          <w:rFonts w:ascii="Tahoma" w:hAnsi="Tahoma" w:cs="Tahoma"/>
          <w:sz w:val="28"/>
          <w:szCs w:val="28"/>
        </w:rPr>
        <w:t>The Director of Ceremonies</w:t>
      </w:r>
      <w:r w:rsidR="00404AE7">
        <w:rPr>
          <w:rFonts w:ascii="Tahoma" w:hAnsi="Tahoma" w:cs="Tahoma"/>
          <w:sz w:val="28"/>
          <w:szCs w:val="28"/>
        </w:rPr>
        <w:t xml:space="preserve">, </w:t>
      </w:r>
      <w:proofErr w:type="spellStart"/>
      <w:r w:rsidR="00404AE7">
        <w:rPr>
          <w:rFonts w:ascii="Tahoma" w:hAnsi="Tahoma" w:cs="Tahoma"/>
          <w:sz w:val="28"/>
          <w:szCs w:val="28"/>
        </w:rPr>
        <w:t>Mr</w:t>
      </w:r>
      <w:proofErr w:type="spellEnd"/>
      <w:r w:rsidR="00404AE7">
        <w:rPr>
          <w:rFonts w:ascii="Tahoma" w:hAnsi="Tahoma" w:cs="Tahoma"/>
          <w:sz w:val="28"/>
          <w:szCs w:val="28"/>
        </w:rPr>
        <w:t xml:space="preserve"> Cosmas </w:t>
      </w:r>
      <w:proofErr w:type="spellStart"/>
      <w:r w:rsidR="00404AE7">
        <w:rPr>
          <w:rFonts w:ascii="Tahoma" w:hAnsi="Tahoma" w:cs="Tahoma"/>
          <w:sz w:val="28"/>
          <w:szCs w:val="28"/>
        </w:rPr>
        <w:t>Chiringa</w:t>
      </w:r>
      <w:proofErr w:type="spellEnd"/>
      <w:r w:rsidR="00404AE7">
        <w:rPr>
          <w:rFonts w:ascii="Tahoma" w:hAnsi="Tahoma" w:cs="Tahoma"/>
          <w:sz w:val="28"/>
          <w:szCs w:val="28"/>
        </w:rPr>
        <w:t>, the PDC</w:t>
      </w:r>
    </w:p>
    <w:p w14:paraId="5FD49124" w14:textId="77777777" w:rsidR="007B5A46" w:rsidRDefault="007B5A46" w:rsidP="00D74339">
      <w:pPr>
        <w:pStyle w:val="NoSpacing"/>
        <w:numPr>
          <w:ilvl w:val="0"/>
          <w:numId w:val="2"/>
        </w:numPr>
        <w:rPr>
          <w:rFonts w:ascii="Tahoma" w:hAnsi="Tahoma" w:cs="Tahoma"/>
          <w:sz w:val="28"/>
          <w:szCs w:val="28"/>
        </w:rPr>
      </w:pPr>
      <w:r>
        <w:rPr>
          <w:rFonts w:ascii="Tahoma" w:hAnsi="Tahoma" w:cs="Tahoma"/>
          <w:sz w:val="28"/>
          <w:szCs w:val="28"/>
        </w:rPr>
        <w:t>T</w:t>
      </w:r>
      <w:r w:rsidR="00404AE7">
        <w:rPr>
          <w:rFonts w:ascii="Tahoma" w:hAnsi="Tahoma" w:cs="Tahoma"/>
          <w:sz w:val="28"/>
          <w:szCs w:val="28"/>
        </w:rPr>
        <w:t>he Head of St Albert’s High School</w:t>
      </w:r>
    </w:p>
    <w:p w14:paraId="78D0F5A8" w14:textId="77777777" w:rsidR="0038492C" w:rsidRDefault="0038492C" w:rsidP="00D74339">
      <w:pPr>
        <w:pStyle w:val="NoSpacing"/>
        <w:numPr>
          <w:ilvl w:val="0"/>
          <w:numId w:val="2"/>
        </w:numPr>
        <w:rPr>
          <w:rFonts w:ascii="Tahoma" w:hAnsi="Tahoma" w:cs="Tahoma"/>
          <w:sz w:val="28"/>
          <w:szCs w:val="28"/>
        </w:rPr>
      </w:pPr>
      <w:r>
        <w:rPr>
          <w:rFonts w:ascii="Tahoma" w:hAnsi="Tahoma" w:cs="Tahoma"/>
          <w:sz w:val="28"/>
          <w:szCs w:val="28"/>
        </w:rPr>
        <w:t xml:space="preserve">Chief </w:t>
      </w:r>
      <w:proofErr w:type="spellStart"/>
      <w:r>
        <w:rPr>
          <w:rFonts w:ascii="Tahoma" w:hAnsi="Tahoma" w:cs="Tahoma"/>
          <w:sz w:val="28"/>
          <w:szCs w:val="28"/>
        </w:rPr>
        <w:t>Chiweshe</w:t>
      </w:r>
      <w:proofErr w:type="spellEnd"/>
    </w:p>
    <w:p w14:paraId="036D173C" w14:textId="77777777" w:rsidR="00D344B7" w:rsidRDefault="00D344B7" w:rsidP="0038492C">
      <w:pPr>
        <w:pStyle w:val="NoSpacing"/>
        <w:numPr>
          <w:ilvl w:val="0"/>
          <w:numId w:val="2"/>
        </w:numPr>
        <w:rPr>
          <w:rFonts w:ascii="Tahoma" w:hAnsi="Tahoma" w:cs="Tahoma"/>
          <w:sz w:val="28"/>
          <w:szCs w:val="28"/>
        </w:rPr>
      </w:pPr>
      <w:r>
        <w:rPr>
          <w:rFonts w:ascii="Tahoma" w:hAnsi="Tahoma" w:cs="Tahoma"/>
          <w:sz w:val="28"/>
          <w:szCs w:val="28"/>
        </w:rPr>
        <w:t>The</w:t>
      </w:r>
      <w:r w:rsidR="00D74339" w:rsidRPr="004A3133">
        <w:rPr>
          <w:rFonts w:ascii="Tahoma" w:hAnsi="Tahoma" w:cs="Tahoma"/>
          <w:sz w:val="28"/>
          <w:szCs w:val="28"/>
        </w:rPr>
        <w:t xml:space="preserve"> Minist</w:t>
      </w:r>
      <w:r>
        <w:rPr>
          <w:rFonts w:ascii="Tahoma" w:hAnsi="Tahoma" w:cs="Tahoma"/>
          <w:sz w:val="28"/>
          <w:szCs w:val="28"/>
        </w:rPr>
        <w:t>er of State for Mashonaland Central</w:t>
      </w:r>
      <w:r w:rsidR="00D74339" w:rsidRPr="004A3133">
        <w:rPr>
          <w:rFonts w:ascii="Tahoma" w:hAnsi="Tahoma" w:cs="Tahoma"/>
          <w:sz w:val="28"/>
          <w:szCs w:val="28"/>
        </w:rPr>
        <w:t xml:space="preserve"> Province</w:t>
      </w:r>
      <w:r w:rsidR="007B5A46">
        <w:rPr>
          <w:rFonts w:ascii="Tahoma" w:hAnsi="Tahoma" w:cs="Tahoma"/>
          <w:sz w:val="28"/>
          <w:szCs w:val="28"/>
        </w:rPr>
        <w:t>, Hon.</w:t>
      </w:r>
      <w:r w:rsidR="00D74339" w:rsidRPr="004A3133">
        <w:rPr>
          <w:rFonts w:ascii="Tahoma" w:hAnsi="Tahoma" w:cs="Tahoma"/>
          <w:sz w:val="28"/>
          <w:szCs w:val="28"/>
        </w:rPr>
        <w:t xml:space="preserve"> M</w:t>
      </w:r>
      <w:r>
        <w:rPr>
          <w:rFonts w:ascii="Tahoma" w:hAnsi="Tahoma" w:cs="Tahoma"/>
          <w:sz w:val="28"/>
          <w:szCs w:val="28"/>
        </w:rPr>
        <w:t xml:space="preserve">onica </w:t>
      </w:r>
      <w:proofErr w:type="spellStart"/>
      <w:r>
        <w:rPr>
          <w:rFonts w:ascii="Tahoma" w:hAnsi="Tahoma" w:cs="Tahoma"/>
          <w:sz w:val="28"/>
          <w:szCs w:val="28"/>
        </w:rPr>
        <w:t>Mavhunga</w:t>
      </w:r>
      <w:proofErr w:type="spellEnd"/>
    </w:p>
    <w:p w14:paraId="0B210D2D" w14:textId="77777777" w:rsidR="0038492C" w:rsidRPr="0038492C" w:rsidRDefault="00E46DE6" w:rsidP="0038492C">
      <w:pPr>
        <w:pStyle w:val="NoSpacing"/>
        <w:numPr>
          <w:ilvl w:val="0"/>
          <w:numId w:val="2"/>
        </w:numPr>
        <w:rPr>
          <w:rFonts w:ascii="Tahoma" w:hAnsi="Tahoma" w:cs="Tahoma"/>
          <w:sz w:val="28"/>
          <w:szCs w:val="28"/>
        </w:rPr>
      </w:pPr>
      <w:r>
        <w:rPr>
          <w:rFonts w:ascii="Tahoma" w:hAnsi="Tahoma" w:cs="Tahoma"/>
          <w:sz w:val="28"/>
          <w:szCs w:val="28"/>
        </w:rPr>
        <w:t xml:space="preserve">Our </w:t>
      </w:r>
      <w:r w:rsidR="0038492C">
        <w:rPr>
          <w:rFonts w:ascii="Tahoma" w:hAnsi="Tahoma" w:cs="Tahoma"/>
          <w:sz w:val="28"/>
          <w:szCs w:val="28"/>
        </w:rPr>
        <w:t>Member</w:t>
      </w:r>
      <w:r>
        <w:rPr>
          <w:rFonts w:ascii="Tahoma" w:hAnsi="Tahoma" w:cs="Tahoma"/>
          <w:sz w:val="28"/>
          <w:szCs w:val="28"/>
        </w:rPr>
        <w:t>s</w:t>
      </w:r>
      <w:r w:rsidR="0038492C">
        <w:rPr>
          <w:rFonts w:ascii="Tahoma" w:hAnsi="Tahoma" w:cs="Tahoma"/>
          <w:sz w:val="28"/>
          <w:szCs w:val="28"/>
        </w:rPr>
        <w:t xml:space="preserve"> of Parliament, Hon </w:t>
      </w:r>
      <w:proofErr w:type="spellStart"/>
      <w:r w:rsidR="0038492C">
        <w:rPr>
          <w:rFonts w:ascii="Tahoma" w:hAnsi="Tahoma" w:cs="Tahoma"/>
          <w:sz w:val="28"/>
          <w:szCs w:val="28"/>
        </w:rPr>
        <w:t>Felistas</w:t>
      </w:r>
      <w:proofErr w:type="spellEnd"/>
      <w:r w:rsidR="0038492C">
        <w:rPr>
          <w:rFonts w:ascii="Tahoma" w:hAnsi="Tahoma" w:cs="Tahoma"/>
          <w:sz w:val="28"/>
          <w:szCs w:val="28"/>
        </w:rPr>
        <w:t xml:space="preserve"> </w:t>
      </w:r>
      <w:proofErr w:type="spellStart"/>
      <w:r w:rsidR="0038492C">
        <w:rPr>
          <w:rFonts w:ascii="Tahoma" w:hAnsi="Tahoma" w:cs="Tahoma"/>
          <w:sz w:val="28"/>
          <w:szCs w:val="28"/>
        </w:rPr>
        <w:t>Nhamburo</w:t>
      </w:r>
      <w:proofErr w:type="spellEnd"/>
      <w:r>
        <w:rPr>
          <w:rFonts w:ascii="Tahoma" w:hAnsi="Tahoma" w:cs="Tahoma"/>
          <w:sz w:val="28"/>
          <w:szCs w:val="28"/>
        </w:rPr>
        <w:t xml:space="preserve">; Hon </w:t>
      </w:r>
      <w:proofErr w:type="spellStart"/>
      <w:r>
        <w:rPr>
          <w:rFonts w:ascii="Tahoma" w:hAnsi="Tahoma" w:cs="Tahoma"/>
          <w:sz w:val="28"/>
          <w:szCs w:val="28"/>
        </w:rPr>
        <w:t>Siza</w:t>
      </w:r>
      <w:proofErr w:type="spellEnd"/>
      <w:r>
        <w:rPr>
          <w:rFonts w:ascii="Tahoma" w:hAnsi="Tahoma" w:cs="Tahoma"/>
          <w:sz w:val="28"/>
          <w:szCs w:val="28"/>
        </w:rPr>
        <w:t xml:space="preserve"> and Hon Soda</w:t>
      </w:r>
    </w:p>
    <w:p w14:paraId="0E03298E" w14:textId="77777777" w:rsidR="007B7641" w:rsidRDefault="007B7641" w:rsidP="00D74339">
      <w:pPr>
        <w:pStyle w:val="NoSpacing"/>
        <w:numPr>
          <w:ilvl w:val="0"/>
          <w:numId w:val="2"/>
        </w:numPr>
        <w:rPr>
          <w:rFonts w:ascii="Tahoma" w:hAnsi="Tahoma" w:cs="Tahoma"/>
          <w:sz w:val="28"/>
          <w:szCs w:val="28"/>
        </w:rPr>
      </w:pPr>
      <w:r>
        <w:rPr>
          <w:rFonts w:ascii="Tahoma" w:hAnsi="Tahoma" w:cs="Tahoma"/>
          <w:sz w:val="28"/>
          <w:szCs w:val="28"/>
        </w:rPr>
        <w:t xml:space="preserve">The Permanent Secretary, </w:t>
      </w:r>
      <w:proofErr w:type="spellStart"/>
      <w:r>
        <w:rPr>
          <w:rFonts w:ascii="Tahoma" w:hAnsi="Tahoma" w:cs="Tahoma"/>
          <w:sz w:val="28"/>
          <w:szCs w:val="28"/>
        </w:rPr>
        <w:t>Mrs</w:t>
      </w:r>
      <w:proofErr w:type="spellEnd"/>
      <w:r>
        <w:rPr>
          <w:rFonts w:ascii="Tahoma" w:hAnsi="Tahoma" w:cs="Tahoma"/>
          <w:sz w:val="28"/>
          <w:szCs w:val="28"/>
        </w:rPr>
        <w:t xml:space="preserve"> </w:t>
      </w:r>
      <w:proofErr w:type="spellStart"/>
      <w:r>
        <w:rPr>
          <w:rFonts w:ascii="Tahoma" w:hAnsi="Tahoma" w:cs="Tahoma"/>
          <w:sz w:val="28"/>
          <w:szCs w:val="28"/>
        </w:rPr>
        <w:t>Tumisang</w:t>
      </w:r>
      <w:proofErr w:type="spellEnd"/>
      <w:r>
        <w:rPr>
          <w:rFonts w:ascii="Tahoma" w:hAnsi="Tahoma" w:cs="Tahoma"/>
          <w:sz w:val="28"/>
          <w:szCs w:val="28"/>
        </w:rPr>
        <w:t xml:space="preserve"> Thabela</w:t>
      </w:r>
    </w:p>
    <w:p w14:paraId="2A5DD486" w14:textId="77777777" w:rsidR="00D344B7" w:rsidRPr="00D344B7" w:rsidRDefault="00D344B7" w:rsidP="00D344B7">
      <w:pPr>
        <w:pStyle w:val="NoSpacing"/>
        <w:numPr>
          <w:ilvl w:val="0"/>
          <w:numId w:val="2"/>
        </w:numPr>
        <w:rPr>
          <w:rFonts w:ascii="Tahoma" w:hAnsi="Tahoma" w:cs="Tahoma"/>
          <w:sz w:val="28"/>
          <w:szCs w:val="28"/>
        </w:rPr>
      </w:pPr>
      <w:r w:rsidRPr="004A3133">
        <w:rPr>
          <w:rFonts w:ascii="Tahoma" w:hAnsi="Tahoma" w:cs="Tahoma"/>
          <w:sz w:val="28"/>
          <w:szCs w:val="28"/>
        </w:rPr>
        <w:t>Provincial Education Di</w:t>
      </w:r>
      <w:r>
        <w:rPr>
          <w:rFonts w:ascii="Tahoma" w:hAnsi="Tahoma" w:cs="Tahoma"/>
          <w:sz w:val="28"/>
          <w:szCs w:val="28"/>
        </w:rPr>
        <w:t>rector,</w:t>
      </w:r>
      <w:r w:rsidRPr="004A3133">
        <w:rPr>
          <w:rFonts w:ascii="Tahoma" w:hAnsi="Tahoma" w:cs="Tahoma"/>
          <w:sz w:val="28"/>
          <w:szCs w:val="28"/>
        </w:rPr>
        <w:t xml:space="preserve"> </w:t>
      </w:r>
      <w:proofErr w:type="spellStart"/>
      <w:r>
        <w:rPr>
          <w:rFonts w:ascii="Tahoma" w:hAnsi="Tahoma" w:cs="Tahoma"/>
          <w:sz w:val="28"/>
          <w:szCs w:val="28"/>
        </w:rPr>
        <w:t>Mrs</w:t>
      </w:r>
      <w:proofErr w:type="spellEnd"/>
      <w:r>
        <w:rPr>
          <w:rFonts w:ascii="Tahoma" w:hAnsi="Tahoma" w:cs="Tahoma"/>
          <w:sz w:val="28"/>
          <w:szCs w:val="28"/>
        </w:rPr>
        <w:t xml:space="preserve"> </w:t>
      </w:r>
      <w:proofErr w:type="spellStart"/>
      <w:r>
        <w:rPr>
          <w:rFonts w:ascii="Tahoma" w:hAnsi="Tahoma" w:cs="Tahoma"/>
          <w:sz w:val="28"/>
          <w:szCs w:val="28"/>
        </w:rPr>
        <w:t>Naome</w:t>
      </w:r>
      <w:proofErr w:type="spellEnd"/>
      <w:r>
        <w:rPr>
          <w:rFonts w:ascii="Tahoma" w:hAnsi="Tahoma" w:cs="Tahoma"/>
          <w:sz w:val="28"/>
          <w:szCs w:val="28"/>
        </w:rPr>
        <w:t xml:space="preserve"> </w:t>
      </w:r>
      <w:proofErr w:type="spellStart"/>
      <w:r>
        <w:rPr>
          <w:rFonts w:ascii="Tahoma" w:hAnsi="Tahoma" w:cs="Tahoma"/>
          <w:sz w:val="28"/>
          <w:szCs w:val="28"/>
        </w:rPr>
        <w:t>Chikosha</w:t>
      </w:r>
      <w:proofErr w:type="spellEnd"/>
      <w:r w:rsidR="00E46DE6">
        <w:rPr>
          <w:rFonts w:ascii="Tahoma" w:hAnsi="Tahoma" w:cs="Tahoma"/>
          <w:sz w:val="28"/>
          <w:szCs w:val="28"/>
        </w:rPr>
        <w:t xml:space="preserve"> and your Provincial Team</w:t>
      </w:r>
    </w:p>
    <w:p w14:paraId="6CAEEB66" w14:textId="77777777" w:rsidR="00D74339" w:rsidRPr="007B7641" w:rsidRDefault="00D344B7" w:rsidP="007B7641">
      <w:pPr>
        <w:pStyle w:val="NoSpacing"/>
        <w:numPr>
          <w:ilvl w:val="0"/>
          <w:numId w:val="2"/>
        </w:numPr>
        <w:rPr>
          <w:rFonts w:ascii="Tahoma" w:hAnsi="Tahoma" w:cs="Tahoma"/>
          <w:sz w:val="28"/>
          <w:szCs w:val="28"/>
        </w:rPr>
      </w:pPr>
      <w:r>
        <w:rPr>
          <w:rFonts w:ascii="Tahoma" w:hAnsi="Tahoma" w:cs="Tahoma"/>
          <w:sz w:val="28"/>
          <w:szCs w:val="28"/>
        </w:rPr>
        <w:t xml:space="preserve">The </w:t>
      </w:r>
      <w:r w:rsidR="007B7641">
        <w:rPr>
          <w:rFonts w:ascii="Tahoma" w:hAnsi="Tahoma" w:cs="Tahoma"/>
          <w:sz w:val="28"/>
          <w:szCs w:val="28"/>
        </w:rPr>
        <w:t xml:space="preserve">Chief Director, Peter </w:t>
      </w:r>
      <w:proofErr w:type="spellStart"/>
      <w:proofErr w:type="gramStart"/>
      <w:r w:rsidR="007B7641">
        <w:rPr>
          <w:rFonts w:ascii="Tahoma" w:hAnsi="Tahoma" w:cs="Tahoma"/>
          <w:sz w:val="28"/>
          <w:szCs w:val="28"/>
        </w:rPr>
        <w:t>Muzawazi</w:t>
      </w:r>
      <w:proofErr w:type="spellEnd"/>
      <w:proofErr w:type="gramEnd"/>
      <w:r w:rsidR="00E46DE6">
        <w:rPr>
          <w:rFonts w:ascii="Tahoma" w:hAnsi="Tahoma" w:cs="Tahoma"/>
          <w:sz w:val="28"/>
          <w:szCs w:val="28"/>
        </w:rPr>
        <w:t xml:space="preserve"> and the Team from H/O</w:t>
      </w:r>
    </w:p>
    <w:p w14:paraId="0D899647" w14:textId="77777777" w:rsidR="00D74339" w:rsidRDefault="00D74339" w:rsidP="00D74339">
      <w:pPr>
        <w:pStyle w:val="NoSpacing"/>
        <w:numPr>
          <w:ilvl w:val="0"/>
          <w:numId w:val="2"/>
        </w:numPr>
        <w:rPr>
          <w:rFonts w:ascii="Tahoma" w:hAnsi="Tahoma" w:cs="Tahoma"/>
          <w:sz w:val="28"/>
          <w:szCs w:val="28"/>
        </w:rPr>
      </w:pPr>
      <w:r w:rsidRPr="004A3133">
        <w:rPr>
          <w:rFonts w:ascii="Tahoma" w:hAnsi="Tahoma" w:cs="Tahoma"/>
          <w:sz w:val="28"/>
          <w:szCs w:val="28"/>
        </w:rPr>
        <w:t>The Chairperson Provincial Taskforce on COVID 19</w:t>
      </w:r>
    </w:p>
    <w:p w14:paraId="7256DCC2" w14:textId="77777777" w:rsidR="0038492C" w:rsidRDefault="0038492C" w:rsidP="00D74339">
      <w:pPr>
        <w:pStyle w:val="NoSpacing"/>
        <w:numPr>
          <w:ilvl w:val="0"/>
          <w:numId w:val="2"/>
        </w:numPr>
        <w:rPr>
          <w:rFonts w:ascii="Tahoma" w:hAnsi="Tahoma" w:cs="Tahoma"/>
          <w:sz w:val="28"/>
          <w:szCs w:val="28"/>
        </w:rPr>
      </w:pPr>
      <w:r>
        <w:rPr>
          <w:rFonts w:ascii="Tahoma" w:hAnsi="Tahoma" w:cs="Tahoma"/>
          <w:sz w:val="28"/>
          <w:szCs w:val="28"/>
        </w:rPr>
        <w:t xml:space="preserve">The Public Service Provincial Coordinator, </w:t>
      </w:r>
      <w:proofErr w:type="spellStart"/>
      <w:r>
        <w:rPr>
          <w:rFonts w:ascii="Tahoma" w:hAnsi="Tahoma" w:cs="Tahoma"/>
          <w:sz w:val="28"/>
          <w:szCs w:val="28"/>
        </w:rPr>
        <w:t>Mr</w:t>
      </w:r>
      <w:proofErr w:type="spellEnd"/>
      <w:r>
        <w:rPr>
          <w:rFonts w:ascii="Tahoma" w:hAnsi="Tahoma" w:cs="Tahoma"/>
          <w:sz w:val="28"/>
          <w:szCs w:val="28"/>
        </w:rPr>
        <w:t xml:space="preserve"> </w:t>
      </w:r>
      <w:proofErr w:type="spellStart"/>
      <w:r>
        <w:rPr>
          <w:rFonts w:ascii="Tahoma" w:hAnsi="Tahoma" w:cs="Tahoma"/>
          <w:sz w:val="28"/>
          <w:szCs w:val="28"/>
        </w:rPr>
        <w:t>Madhumbu</w:t>
      </w:r>
      <w:proofErr w:type="spellEnd"/>
    </w:p>
    <w:p w14:paraId="095FFCCF" w14:textId="77777777" w:rsidR="0038492C" w:rsidRDefault="0038492C" w:rsidP="00D74339">
      <w:pPr>
        <w:pStyle w:val="NoSpacing"/>
        <w:numPr>
          <w:ilvl w:val="0"/>
          <w:numId w:val="2"/>
        </w:numPr>
        <w:rPr>
          <w:rFonts w:ascii="Tahoma" w:hAnsi="Tahoma" w:cs="Tahoma"/>
          <w:sz w:val="28"/>
          <w:szCs w:val="28"/>
        </w:rPr>
      </w:pPr>
      <w:r>
        <w:rPr>
          <w:rFonts w:ascii="Tahoma" w:hAnsi="Tahoma" w:cs="Tahoma"/>
          <w:sz w:val="28"/>
          <w:szCs w:val="28"/>
        </w:rPr>
        <w:t xml:space="preserve">The Provincial Medical Director, Dr </w:t>
      </w:r>
      <w:proofErr w:type="spellStart"/>
      <w:r>
        <w:rPr>
          <w:rFonts w:ascii="Tahoma" w:hAnsi="Tahoma" w:cs="Tahoma"/>
          <w:sz w:val="28"/>
          <w:szCs w:val="28"/>
        </w:rPr>
        <w:t>Cremance</w:t>
      </w:r>
      <w:proofErr w:type="spellEnd"/>
      <w:r>
        <w:rPr>
          <w:rFonts w:ascii="Tahoma" w:hAnsi="Tahoma" w:cs="Tahoma"/>
          <w:sz w:val="28"/>
          <w:szCs w:val="28"/>
        </w:rPr>
        <w:t xml:space="preserve"> Tshuma</w:t>
      </w:r>
    </w:p>
    <w:p w14:paraId="42724E44" w14:textId="77777777" w:rsidR="00E46DE6" w:rsidRPr="004A3133" w:rsidRDefault="00E46DE6" w:rsidP="00D74339">
      <w:pPr>
        <w:pStyle w:val="NoSpacing"/>
        <w:numPr>
          <w:ilvl w:val="0"/>
          <w:numId w:val="2"/>
        </w:numPr>
        <w:rPr>
          <w:rFonts w:ascii="Tahoma" w:hAnsi="Tahoma" w:cs="Tahoma"/>
          <w:sz w:val="28"/>
          <w:szCs w:val="28"/>
        </w:rPr>
      </w:pPr>
      <w:r>
        <w:rPr>
          <w:rFonts w:ascii="Tahoma" w:hAnsi="Tahoma" w:cs="Tahoma"/>
          <w:sz w:val="28"/>
          <w:szCs w:val="28"/>
        </w:rPr>
        <w:t xml:space="preserve">The Representative of the Education Cluster, Dr </w:t>
      </w:r>
      <w:proofErr w:type="gramStart"/>
      <w:r>
        <w:rPr>
          <w:rFonts w:ascii="Tahoma" w:hAnsi="Tahoma" w:cs="Tahoma"/>
          <w:sz w:val="28"/>
          <w:szCs w:val="28"/>
        </w:rPr>
        <w:t>Shumba</w:t>
      </w:r>
      <w:proofErr w:type="gramEnd"/>
      <w:r>
        <w:rPr>
          <w:rFonts w:ascii="Tahoma" w:hAnsi="Tahoma" w:cs="Tahoma"/>
          <w:sz w:val="28"/>
          <w:szCs w:val="28"/>
        </w:rPr>
        <w:t xml:space="preserve"> and your Cluster colleagues </w:t>
      </w:r>
    </w:p>
    <w:p w14:paraId="363161F7" w14:textId="77777777" w:rsidR="00753E5D" w:rsidRPr="004A3133" w:rsidRDefault="00D344B7" w:rsidP="00D74339">
      <w:pPr>
        <w:pStyle w:val="NoSpacing"/>
        <w:numPr>
          <w:ilvl w:val="0"/>
          <w:numId w:val="2"/>
        </w:numPr>
        <w:rPr>
          <w:rFonts w:ascii="Tahoma" w:hAnsi="Tahoma" w:cs="Tahoma"/>
          <w:sz w:val="28"/>
          <w:szCs w:val="28"/>
        </w:rPr>
      </w:pPr>
      <w:r>
        <w:rPr>
          <w:rFonts w:ascii="Tahoma" w:hAnsi="Tahoma" w:cs="Tahoma"/>
          <w:sz w:val="28"/>
          <w:szCs w:val="28"/>
        </w:rPr>
        <w:t xml:space="preserve">The Representative of the RA, Fr </w:t>
      </w:r>
      <w:proofErr w:type="spellStart"/>
      <w:r>
        <w:rPr>
          <w:rFonts w:ascii="Tahoma" w:hAnsi="Tahoma" w:cs="Tahoma"/>
          <w:sz w:val="28"/>
          <w:szCs w:val="28"/>
        </w:rPr>
        <w:t>Macbean</w:t>
      </w:r>
      <w:proofErr w:type="spellEnd"/>
      <w:r>
        <w:rPr>
          <w:rFonts w:ascii="Tahoma" w:hAnsi="Tahoma" w:cs="Tahoma"/>
          <w:sz w:val="28"/>
          <w:szCs w:val="28"/>
        </w:rPr>
        <w:t xml:space="preserve"> </w:t>
      </w:r>
      <w:proofErr w:type="spellStart"/>
      <w:r>
        <w:rPr>
          <w:rFonts w:ascii="Tahoma" w:hAnsi="Tahoma" w:cs="Tahoma"/>
          <w:sz w:val="28"/>
          <w:szCs w:val="28"/>
        </w:rPr>
        <w:t>Bamusi</w:t>
      </w:r>
      <w:proofErr w:type="spellEnd"/>
    </w:p>
    <w:p w14:paraId="1F8823B7" w14:textId="77777777" w:rsidR="00D74339" w:rsidRDefault="00D74339" w:rsidP="00D74339">
      <w:pPr>
        <w:pStyle w:val="NoSpacing"/>
        <w:numPr>
          <w:ilvl w:val="0"/>
          <w:numId w:val="2"/>
        </w:numPr>
        <w:rPr>
          <w:rFonts w:ascii="Tahoma" w:hAnsi="Tahoma" w:cs="Tahoma"/>
          <w:sz w:val="28"/>
          <w:szCs w:val="28"/>
        </w:rPr>
      </w:pPr>
      <w:r w:rsidRPr="004A3133">
        <w:rPr>
          <w:rFonts w:ascii="Tahoma" w:hAnsi="Tahoma" w:cs="Tahoma"/>
          <w:sz w:val="28"/>
          <w:szCs w:val="28"/>
        </w:rPr>
        <w:t>District School</w:t>
      </w:r>
      <w:r w:rsidR="0038492C">
        <w:rPr>
          <w:rFonts w:ascii="Tahoma" w:hAnsi="Tahoma" w:cs="Tahoma"/>
          <w:sz w:val="28"/>
          <w:szCs w:val="28"/>
        </w:rPr>
        <w:t xml:space="preserve">s Inspector </w:t>
      </w:r>
      <w:proofErr w:type="spellStart"/>
      <w:r w:rsidR="0038492C">
        <w:rPr>
          <w:rFonts w:ascii="Tahoma" w:hAnsi="Tahoma" w:cs="Tahoma"/>
          <w:sz w:val="28"/>
          <w:szCs w:val="28"/>
        </w:rPr>
        <w:t>Muzarabani</w:t>
      </w:r>
      <w:proofErr w:type="spellEnd"/>
      <w:r w:rsidR="0038492C">
        <w:rPr>
          <w:rFonts w:ascii="Tahoma" w:hAnsi="Tahoma" w:cs="Tahoma"/>
          <w:sz w:val="28"/>
          <w:szCs w:val="28"/>
        </w:rPr>
        <w:t xml:space="preserve"> </w:t>
      </w:r>
    </w:p>
    <w:p w14:paraId="44CED4EF" w14:textId="77777777" w:rsidR="007B7641" w:rsidRPr="007B7641" w:rsidRDefault="0038492C" w:rsidP="007B7641">
      <w:pPr>
        <w:pStyle w:val="NoSpacing"/>
        <w:numPr>
          <w:ilvl w:val="0"/>
          <w:numId w:val="2"/>
        </w:numPr>
        <w:rPr>
          <w:rFonts w:ascii="Tahoma" w:hAnsi="Tahoma" w:cs="Tahoma"/>
          <w:sz w:val="28"/>
          <w:szCs w:val="28"/>
        </w:rPr>
      </w:pPr>
      <w:r>
        <w:rPr>
          <w:rFonts w:ascii="Tahoma" w:hAnsi="Tahoma" w:cs="Tahoma"/>
          <w:sz w:val="28"/>
          <w:szCs w:val="28"/>
        </w:rPr>
        <w:t xml:space="preserve">Other </w:t>
      </w:r>
      <w:r w:rsidR="007B7641" w:rsidRPr="004A3133">
        <w:rPr>
          <w:rFonts w:ascii="Tahoma" w:hAnsi="Tahoma" w:cs="Tahoma"/>
          <w:sz w:val="28"/>
          <w:szCs w:val="28"/>
        </w:rPr>
        <w:t>District Schools Inspectors</w:t>
      </w:r>
      <w:r>
        <w:rPr>
          <w:rFonts w:ascii="Tahoma" w:hAnsi="Tahoma" w:cs="Tahoma"/>
          <w:sz w:val="28"/>
          <w:szCs w:val="28"/>
        </w:rPr>
        <w:t xml:space="preserve"> from Mashonaland Central</w:t>
      </w:r>
    </w:p>
    <w:p w14:paraId="4DCBAA2B" w14:textId="77777777" w:rsidR="00D74339" w:rsidRDefault="00D74339" w:rsidP="00D74339">
      <w:pPr>
        <w:pStyle w:val="NoSpacing"/>
        <w:numPr>
          <w:ilvl w:val="0"/>
          <w:numId w:val="2"/>
        </w:numPr>
        <w:rPr>
          <w:rFonts w:ascii="Tahoma" w:hAnsi="Tahoma" w:cs="Tahoma"/>
          <w:sz w:val="28"/>
          <w:szCs w:val="28"/>
        </w:rPr>
      </w:pPr>
      <w:r w:rsidRPr="004A3133">
        <w:rPr>
          <w:rFonts w:ascii="Tahoma" w:hAnsi="Tahoma" w:cs="Tahoma"/>
          <w:sz w:val="28"/>
          <w:szCs w:val="28"/>
        </w:rPr>
        <w:t>District Development Coordinators</w:t>
      </w:r>
      <w:r w:rsidR="00FE6324">
        <w:rPr>
          <w:rFonts w:ascii="Tahoma" w:hAnsi="Tahoma" w:cs="Tahoma"/>
          <w:sz w:val="28"/>
          <w:szCs w:val="28"/>
        </w:rPr>
        <w:t xml:space="preserve"> and other </w:t>
      </w:r>
      <w:proofErr w:type="spellStart"/>
      <w:r w:rsidR="00FE6324">
        <w:rPr>
          <w:rFonts w:ascii="Tahoma" w:hAnsi="Tahoma" w:cs="Tahoma"/>
          <w:sz w:val="28"/>
          <w:szCs w:val="28"/>
        </w:rPr>
        <w:t>Gv</w:t>
      </w:r>
      <w:r w:rsidR="00031E10">
        <w:rPr>
          <w:rFonts w:ascii="Tahoma" w:hAnsi="Tahoma" w:cs="Tahoma"/>
          <w:sz w:val="28"/>
          <w:szCs w:val="28"/>
        </w:rPr>
        <w:t>t</w:t>
      </w:r>
      <w:proofErr w:type="spellEnd"/>
      <w:r w:rsidR="00031E10">
        <w:rPr>
          <w:rFonts w:ascii="Tahoma" w:hAnsi="Tahoma" w:cs="Tahoma"/>
          <w:sz w:val="28"/>
          <w:szCs w:val="28"/>
        </w:rPr>
        <w:t xml:space="preserve"> Officials</w:t>
      </w:r>
    </w:p>
    <w:p w14:paraId="194C0931" w14:textId="77777777" w:rsidR="00FE6324" w:rsidRPr="004A3133" w:rsidRDefault="00FE6324" w:rsidP="00D74339">
      <w:pPr>
        <w:pStyle w:val="NoSpacing"/>
        <w:numPr>
          <w:ilvl w:val="0"/>
          <w:numId w:val="2"/>
        </w:numPr>
        <w:rPr>
          <w:rFonts w:ascii="Tahoma" w:hAnsi="Tahoma" w:cs="Tahoma"/>
          <w:sz w:val="28"/>
          <w:szCs w:val="28"/>
        </w:rPr>
      </w:pPr>
      <w:r>
        <w:rPr>
          <w:rFonts w:ascii="Tahoma" w:hAnsi="Tahoma" w:cs="Tahoma"/>
          <w:sz w:val="28"/>
          <w:szCs w:val="28"/>
        </w:rPr>
        <w:t>School Inspectors</w:t>
      </w:r>
    </w:p>
    <w:p w14:paraId="150960EA" w14:textId="77777777" w:rsidR="0064088E" w:rsidRDefault="00D74339" w:rsidP="00E46DE6">
      <w:pPr>
        <w:pStyle w:val="NoSpacing"/>
        <w:numPr>
          <w:ilvl w:val="0"/>
          <w:numId w:val="2"/>
        </w:numPr>
        <w:rPr>
          <w:rFonts w:ascii="Tahoma" w:hAnsi="Tahoma" w:cs="Tahoma"/>
          <w:sz w:val="28"/>
          <w:szCs w:val="28"/>
        </w:rPr>
      </w:pPr>
      <w:r w:rsidRPr="004A3133">
        <w:rPr>
          <w:rFonts w:ascii="Tahoma" w:hAnsi="Tahoma" w:cs="Tahoma"/>
          <w:sz w:val="28"/>
          <w:szCs w:val="28"/>
        </w:rPr>
        <w:t>NAPH</w:t>
      </w:r>
      <w:r w:rsidR="00E46DE6">
        <w:rPr>
          <w:rFonts w:ascii="Tahoma" w:hAnsi="Tahoma" w:cs="Tahoma"/>
          <w:sz w:val="28"/>
          <w:szCs w:val="28"/>
        </w:rPr>
        <w:t xml:space="preserve"> and </w:t>
      </w:r>
      <w:r w:rsidRPr="00E46DE6">
        <w:rPr>
          <w:rFonts w:ascii="Tahoma" w:hAnsi="Tahoma" w:cs="Tahoma"/>
          <w:sz w:val="28"/>
          <w:szCs w:val="28"/>
        </w:rPr>
        <w:t>NASH Chairperson</w:t>
      </w:r>
      <w:r w:rsidR="00E46DE6">
        <w:rPr>
          <w:rFonts w:ascii="Tahoma" w:hAnsi="Tahoma" w:cs="Tahoma"/>
          <w:sz w:val="28"/>
          <w:szCs w:val="28"/>
        </w:rPr>
        <w:t>s</w:t>
      </w:r>
      <w:r w:rsidR="0064088E">
        <w:rPr>
          <w:rFonts w:ascii="Tahoma" w:hAnsi="Tahoma" w:cs="Tahoma"/>
          <w:sz w:val="28"/>
          <w:szCs w:val="28"/>
        </w:rPr>
        <w:t xml:space="preserve"> </w:t>
      </w:r>
    </w:p>
    <w:p w14:paraId="23D7A8C2" w14:textId="77777777" w:rsidR="00D74339" w:rsidRPr="00E46DE6" w:rsidRDefault="0064088E" w:rsidP="00E46DE6">
      <w:pPr>
        <w:pStyle w:val="NoSpacing"/>
        <w:numPr>
          <w:ilvl w:val="0"/>
          <w:numId w:val="2"/>
        </w:numPr>
        <w:rPr>
          <w:rFonts w:ascii="Tahoma" w:hAnsi="Tahoma" w:cs="Tahoma"/>
          <w:sz w:val="28"/>
          <w:szCs w:val="28"/>
        </w:rPr>
      </w:pPr>
      <w:r>
        <w:rPr>
          <w:rFonts w:ascii="Tahoma" w:hAnsi="Tahoma" w:cs="Tahoma"/>
          <w:sz w:val="28"/>
          <w:szCs w:val="28"/>
        </w:rPr>
        <w:t>Teachers Union representatives</w:t>
      </w:r>
    </w:p>
    <w:p w14:paraId="2371D359" w14:textId="77777777" w:rsidR="00D74339" w:rsidRPr="004A3133" w:rsidRDefault="00D74339" w:rsidP="00D74339">
      <w:pPr>
        <w:pStyle w:val="NoSpacing"/>
        <w:numPr>
          <w:ilvl w:val="0"/>
          <w:numId w:val="2"/>
        </w:numPr>
        <w:rPr>
          <w:rFonts w:ascii="Tahoma" w:hAnsi="Tahoma" w:cs="Tahoma"/>
          <w:sz w:val="28"/>
          <w:szCs w:val="28"/>
        </w:rPr>
      </w:pPr>
      <w:r w:rsidRPr="004A3133">
        <w:rPr>
          <w:rFonts w:ascii="Tahoma" w:hAnsi="Tahoma" w:cs="Tahoma"/>
          <w:sz w:val="28"/>
          <w:szCs w:val="28"/>
        </w:rPr>
        <w:t>School Heads</w:t>
      </w:r>
    </w:p>
    <w:p w14:paraId="60C5D200" w14:textId="77777777" w:rsidR="00D74339" w:rsidRPr="004A3133" w:rsidRDefault="00D74339" w:rsidP="00D74339">
      <w:pPr>
        <w:pStyle w:val="NoSpacing"/>
        <w:numPr>
          <w:ilvl w:val="0"/>
          <w:numId w:val="2"/>
        </w:numPr>
        <w:rPr>
          <w:rFonts w:ascii="Tahoma" w:hAnsi="Tahoma" w:cs="Tahoma"/>
          <w:sz w:val="28"/>
          <w:szCs w:val="28"/>
        </w:rPr>
      </w:pPr>
      <w:r w:rsidRPr="004A3133">
        <w:rPr>
          <w:rFonts w:ascii="Tahoma" w:hAnsi="Tahoma" w:cs="Tahoma"/>
          <w:sz w:val="28"/>
          <w:szCs w:val="28"/>
        </w:rPr>
        <w:t>Teachers</w:t>
      </w:r>
    </w:p>
    <w:p w14:paraId="20162D95" w14:textId="77777777" w:rsidR="00D74339" w:rsidRDefault="00D74339" w:rsidP="00D74339">
      <w:pPr>
        <w:pStyle w:val="NoSpacing"/>
        <w:numPr>
          <w:ilvl w:val="0"/>
          <w:numId w:val="2"/>
        </w:numPr>
        <w:rPr>
          <w:rFonts w:ascii="Tahoma" w:hAnsi="Tahoma" w:cs="Tahoma"/>
          <w:sz w:val="28"/>
          <w:szCs w:val="28"/>
        </w:rPr>
      </w:pPr>
      <w:r w:rsidRPr="004A3133">
        <w:rPr>
          <w:rFonts w:ascii="Tahoma" w:hAnsi="Tahoma" w:cs="Tahoma"/>
          <w:sz w:val="28"/>
          <w:szCs w:val="28"/>
        </w:rPr>
        <w:t>Learners</w:t>
      </w:r>
    </w:p>
    <w:p w14:paraId="0DDF6FF8" w14:textId="77777777" w:rsidR="00B428B2" w:rsidRDefault="00B428B2" w:rsidP="00D74339">
      <w:pPr>
        <w:pStyle w:val="NoSpacing"/>
        <w:numPr>
          <w:ilvl w:val="0"/>
          <w:numId w:val="2"/>
        </w:numPr>
        <w:rPr>
          <w:rFonts w:ascii="Tahoma" w:hAnsi="Tahoma" w:cs="Tahoma"/>
          <w:sz w:val="28"/>
          <w:szCs w:val="28"/>
        </w:rPr>
      </w:pPr>
      <w:r>
        <w:rPr>
          <w:rFonts w:ascii="Tahoma" w:hAnsi="Tahoma" w:cs="Tahoma"/>
          <w:sz w:val="28"/>
          <w:szCs w:val="28"/>
        </w:rPr>
        <w:t>Our critical workforce</w:t>
      </w:r>
    </w:p>
    <w:p w14:paraId="4FD73178" w14:textId="77777777" w:rsidR="00FE6324" w:rsidRDefault="00FE6324" w:rsidP="00D74339">
      <w:pPr>
        <w:pStyle w:val="NoSpacing"/>
        <w:numPr>
          <w:ilvl w:val="0"/>
          <w:numId w:val="2"/>
        </w:numPr>
        <w:rPr>
          <w:rFonts w:ascii="Tahoma" w:hAnsi="Tahoma" w:cs="Tahoma"/>
          <w:sz w:val="28"/>
          <w:szCs w:val="28"/>
        </w:rPr>
      </w:pPr>
      <w:r>
        <w:rPr>
          <w:rFonts w:ascii="Tahoma" w:hAnsi="Tahoma" w:cs="Tahoma"/>
          <w:sz w:val="28"/>
          <w:szCs w:val="28"/>
        </w:rPr>
        <w:t>Parents</w:t>
      </w:r>
    </w:p>
    <w:p w14:paraId="0D91A12A" w14:textId="77777777" w:rsidR="00FE6324" w:rsidRDefault="00FE6324" w:rsidP="00D74339">
      <w:pPr>
        <w:pStyle w:val="NoSpacing"/>
        <w:numPr>
          <w:ilvl w:val="0"/>
          <w:numId w:val="2"/>
        </w:numPr>
        <w:rPr>
          <w:rFonts w:ascii="Tahoma" w:hAnsi="Tahoma" w:cs="Tahoma"/>
          <w:sz w:val="28"/>
          <w:szCs w:val="28"/>
        </w:rPr>
      </w:pPr>
      <w:r>
        <w:rPr>
          <w:rFonts w:ascii="Tahoma" w:hAnsi="Tahoma" w:cs="Tahoma"/>
          <w:sz w:val="28"/>
          <w:szCs w:val="28"/>
        </w:rPr>
        <w:t>Members of the Media</w:t>
      </w:r>
    </w:p>
    <w:p w14:paraId="26E07032" w14:textId="77777777" w:rsidR="00B428B2" w:rsidRPr="004A3133" w:rsidRDefault="00B428B2" w:rsidP="00D74339">
      <w:pPr>
        <w:pStyle w:val="NoSpacing"/>
        <w:numPr>
          <w:ilvl w:val="0"/>
          <w:numId w:val="2"/>
        </w:numPr>
        <w:rPr>
          <w:rFonts w:ascii="Tahoma" w:hAnsi="Tahoma" w:cs="Tahoma"/>
          <w:sz w:val="28"/>
          <w:szCs w:val="28"/>
        </w:rPr>
      </w:pPr>
      <w:r>
        <w:rPr>
          <w:rFonts w:ascii="Tahoma" w:hAnsi="Tahoma" w:cs="Tahoma"/>
          <w:sz w:val="28"/>
          <w:szCs w:val="28"/>
        </w:rPr>
        <w:t>Ladies and gentlemen</w:t>
      </w:r>
    </w:p>
    <w:p w14:paraId="0B3D00E3" w14:textId="77777777" w:rsidR="00D74339" w:rsidRPr="004A3133" w:rsidRDefault="00D74339" w:rsidP="00D74339">
      <w:pPr>
        <w:pStyle w:val="NoSpacing"/>
        <w:rPr>
          <w:rFonts w:ascii="Tahoma" w:hAnsi="Tahoma" w:cs="Tahoma"/>
          <w:sz w:val="28"/>
          <w:szCs w:val="28"/>
        </w:rPr>
      </w:pPr>
    </w:p>
    <w:p w14:paraId="3E57CC52" w14:textId="77777777" w:rsidR="00A20071" w:rsidRDefault="00F76AF6" w:rsidP="00D74339">
      <w:pPr>
        <w:pStyle w:val="NoSpacing"/>
        <w:rPr>
          <w:rFonts w:ascii="Tahoma" w:hAnsi="Tahoma" w:cs="Tahoma"/>
          <w:sz w:val="28"/>
          <w:szCs w:val="28"/>
        </w:rPr>
      </w:pPr>
      <w:r>
        <w:rPr>
          <w:rFonts w:ascii="Tahoma" w:hAnsi="Tahoma" w:cs="Tahoma"/>
          <w:sz w:val="28"/>
          <w:szCs w:val="28"/>
        </w:rPr>
        <w:t>It is a</w:t>
      </w:r>
      <w:r w:rsidR="00EF4F7C">
        <w:rPr>
          <w:rFonts w:ascii="Tahoma" w:hAnsi="Tahoma" w:cs="Tahoma"/>
          <w:sz w:val="28"/>
          <w:szCs w:val="28"/>
        </w:rPr>
        <w:t>nother</w:t>
      </w:r>
      <w:r>
        <w:rPr>
          <w:rFonts w:ascii="Tahoma" w:hAnsi="Tahoma" w:cs="Tahoma"/>
          <w:sz w:val="28"/>
          <w:szCs w:val="28"/>
        </w:rPr>
        <w:t xml:space="preserve"> great </w:t>
      </w:r>
      <w:proofErr w:type="spellStart"/>
      <w:r>
        <w:rPr>
          <w:rFonts w:ascii="Tahoma" w:hAnsi="Tahoma" w:cs="Tahoma"/>
          <w:sz w:val="28"/>
          <w:szCs w:val="28"/>
        </w:rPr>
        <w:t>honour</w:t>
      </w:r>
      <w:proofErr w:type="spellEnd"/>
      <w:r>
        <w:rPr>
          <w:rFonts w:ascii="Tahoma" w:hAnsi="Tahoma" w:cs="Tahoma"/>
          <w:sz w:val="28"/>
          <w:szCs w:val="28"/>
        </w:rPr>
        <w:t xml:space="preserve"> for me</w:t>
      </w:r>
      <w:r w:rsidR="00EF4F7C">
        <w:rPr>
          <w:rFonts w:ascii="Tahoma" w:hAnsi="Tahoma" w:cs="Tahoma"/>
          <w:sz w:val="28"/>
          <w:szCs w:val="28"/>
        </w:rPr>
        <w:t xml:space="preserve"> today to stand shoulder to shoulder </w:t>
      </w:r>
      <w:r w:rsidR="00514ABB">
        <w:rPr>
          <w:rFonts w:ascii="Tahoma" w:hAnsi="Tahoma" w:cs="Tahoma"/>
          <w:sz w:val="28"/>
          <w:szCs w:val="28"/>
        </w:rPr>
        <w:t>with our wonderful people of</w:t>
      </w:r>
      <w:r w:rsidR="00EF4F7C">
        <w:rPr>
          <w:rFonts w:ascii="Tahoma" w:hAnsi="Tahoma" w:cs="Tahoma"/>
          <w:sz w:val="28"/>
          <w:szCs w:val="28"/>
        </w:rPr>
        <w:t xml:space="preserve"> Mashonaland Central</w:t>
      </w:r>
      <w:r w:rsidR="00514ABB">
        <w:rPr>
          <w:rFonts w:ascii="Tahoma" w:hAnsi="Tahoma" w:cs="Tahoma"/>
          <w:sz w:val="28"/>
          <w:szCs w:val="28"/>
        </w:rPr>
        <w:t xml:space="preserve"> as we seek to push back the menacing</w:t>
      </w:r>
      <w:r>
        <w:rPr>
          <w:rFonts w:ascii="Tahoma" w:hAnsi="Tahoma" w:cs="Tahoma"/>
          <w:sz w:val="28"/>
          <w:szCs w:val="28"/>
        </w:rPr>
        <w:t xml:space="preserve"> COVID-19</w:t>
      </w:r>
      <w:r w:rsidR="00514ABB">
        <w:rPr>
          <w:rFonts w:ascii="Tahoma" w:hAnsi="Tahoma" w:cs="Tahoma"/>
          <w:sz w:val="28"/>
          <w:szCs w:val="28"/>
        </w:rPr>
        <w:t xml:space="preserve"> pandemic. We must be determined and </w:t>
      </w:r>
      <w:r w:rsidR="00514ABB">
        <w:rPr>
          <w:rFonts w:ascii="Tahoma" w:hAnsi="Tahoma" w:cs="Tahoma"/>
          <w:sz w:val="28"/>
          <w:szCs w:val="28"/>
        </w:rPr>
        <w:lastRenderedPageBreak/>
        <w:t>resolute in our efforts to banis</w:t>
      </w:r>
      <w:r w:rsidR="008B0DF2">
        <w:rPr>
          <w:rFonts w:ascii="Tahoma" w:hAnsi="Tahoma" w:cs="Tahoma"/>
          <w:sz w:val="28"/>
          <w:szCs w:val="28"/>
        </w:rPr>
        <w:t>h the virus from our motherland, and indeed from the face of the earth.</w:t>
      </w:r>
      <w:r w:rsidR="00514ABB">
        <w:rPr>
          <w:rFonts w:ascii="Tahoma" w:hAnsi="Tahoma" w:cs="Tahoma"/>
          <w:sz w:val="28"/>
          <w:szCs w:val="28"/>
        </w:rPr>
        <w:t xml:space="preserve"> </w:t>
      </w:r>
      <w:r w:rsidR="008B0DF2">
        <w:rPr>
          <w:rFonts w:ascii="Tahoma" w:hAnsi="Tahoma" w:cs="Tahoma"/>
          <w:sz w:val="28"/>
          <w:szCs w:val="28"/>
        </w:rPr>
        <w:t>Given that Primary and Secondary Education has a total of 4.6 million pupils, 136 000 teachers and 9 625 schools that are accessed on a daily basis by thousands of community and other members of society</w:t>
      </w:r>
      <w:r w:rsidR="004A139B">
        <w:rPr>
          <w:rFonts w:ascii="Tahoma" w:hAnsi="Tahoma" w:cs="Tahoma"/>
          <w:sz w:val="28"/>
          <w:szCs w:val="28"/>
        </w:rPr>
        <w:t xml:space="preserve">, it is imperative that the Sector leads from the front. I am, therefore, making an impassioned plea and a clarion call to every one of us in the Education Sector to play our part without equivocation </w:t>
      </w:r>
      <w:proofErr w:type="gramStart"/>
      <w:r w:rsidR="004A139B">
        <w:rPr>
          <w:rFonts w:ascii="Tahoma" w:hAnsi="Tahoma" w:cs="Tahoma"/>
          <w:sz w:val="28"/>
          <w:szCs w:val="28"/>
        </w:rPr>
        <w:t>in order to</w:t>
      </w:r>
      <w:proofErr w:type="gramEnd"/>
      <w:r w:rsidR="004A139B">
        <w:rPr>
          <w:rFonts w:ascii="Tahoma" w:hAnsi="Tahoma" w:cs="Tahoma"/>
          <w:sz w:val="28"/>
          <w:szCs w:val="28"/>
        </w:rPr>
        <w:t xml:space="preserve"> keep away the coronavirus hazard from our communities. I want to take this opportunity to emphasize what you all know: Prevention is better than cure</w:t>
      </w:r>
      <w:r w:rsidR="00A20071">
        <w:rPr>
          <w:rFonts w:ascii="Tahoma" w:hAnsi="Tahoma" w:cs="Tahoma"/>
          <w:sz w:val="28"/>
          <w:szCs w:val="28"/>
        </w:rPr>
        <w:t>. To put the issue into perspective,</w:t>
      </w:r>
      <w:r w:rsidR="007F2673">
        <w:rPr>
          <w:rFonts w:ascii="Tahoma" w:hAnsi="Tahoma" w:cs="Tahoma"/>
          <w:sz w:val="28"/>
          <w:szCs w:val="28"/>
        </w:rPr>
        <w:t xml:space="preserve"> I will share with </w:t>
      </w:r>
      <w:proofErr w:type="gramStart"/>
      <w:r w:rsidR="007F2673">
        <w:rPr>
          <w:rFonts w:ascii="Tahoma" w:hAnsi="Tahoma" w:cs="Tahoma"/>
          <w:sz w:val="28"/>
          <w:szCs w:val="28"/>
        </w:rPr>
        <w:t>you</w:t>
      </w:r>
      <w:proofErr w:type="gramEnd"/>
      <w:r w:rsidR="007F2673">
        <w:rPr>
          <w:rFonts w:ascii="Tahoma" w:hAnsi="Tahoma" w:cs="Tahoma"/>
          <w:sz w:val="28"/>
          <w:szCs w:val="28"/>
        </w:rPr>
        <w:t xml:space="preserve"> statistics on the coronavirus pandemic that are sobering. While coronavirus statistics remain moving targets, as someone is dying somewhere in the world every few seconds, the information that I have for the past 24 hours is shattering. The world has experienced </w:t>
      </w:r>
      <w:r w:rsidR="007F2673" w:rsidRPr="00E14077">
        <w:rPr>
          <w:rFonts w:ascii="Tahoma" w:hAnsi="Tahoma" w:cs="Tahoma"/>
          <w:b/>
          <w:sz w:val="28"/>
          <w:szCs w:val="28"/>
        </w:rPr>
        <w:t>3 651 010</w:t>
      </w:r>
      <w:r w:rsidR="007F2673">
        <w:rPr>
          <w:rFonts w:ascii="Tahoma" w:hAnsi="Tahoma" w:cs="Tahoma"/>
          <w:sz w:val="28"/>
          <w:szCs w:val="28"/>
        </w:rPr>
        <w:t xml:space="preserve"> coronavirus infections and </w:t>
      </w:r>
      <w:r w:rsidR="007F2673" w:rsidRPr="00E14077">
        <w:rPr>
          <w:rFonts w:ascii="Tahoma" w:hAnsi="Tahoma" w:cs="Tahoma"/>
          <w:b/>
          <w:sz w:val="28"/>
          <w:szCs w:val="28"/>
        </w:rPr>
        <w:t>256 239</w:t>
      </w:r>
      <w:r w:rsidR="007F2673">
        <w:rPr>
          <w:rFonts w:ascii="Tahoma" w:hAnsi="Tahoma" w:cs="Tahoma"/>
          <w:sz w:val="28"/>
          <w:szCs w:val="28"/>
        </w:rPr>
        <w:t xml:space="preserve"> deaths. In the past 24 hours, the United States</w:t>
      </w:r>
      <w:r w:rsidR="00E14077">
        <w:rPr>
          <w:rFonts w:ascii="Tahoma" w:hAnsi="Tahoma" w:cs="Tahoma"/>
          <w:sz w:val="28"/>
          <w:szCs w:val="28"/>
        </w:rPr>
        <w:t>,</w:t>
      </w:r>
      <w:r w:rsidR="007F2673">
        <w:rPr>
          <w:rFonts w:ascii="Tahoma" w:hAnsi="Tahoma" w:cs="Tahoma"/>
          <w:sz w:val="28"/>
          <w:szCs w:val="28"/>
        </w:rPr>
        <w:t xml:space="preserve"> for example</w:t>
      </w:r>
      <w:r w:rsidR="00E14077">
        <w:rPr>
          <w:rFonts w:ascii="Tahoma" w:hAnsi="Tahoma" w:cs="Tahoma"/>
          <w:sz w:val="28"/>
          <w:szCs w:val="28"/>
        </w:rPr>
        <w:t>,</w:t>
      </w:r>
      <w:r w:rsidR="007F2673">
        <w:rPr>
          <w:rFonts w:ascii="Tahoma" w:hAnsi="Tahoma" w:cs="Tahoma"/>
          <w:sz w:val="28"/>
          <w:szCs w:val="28"/>
        </w:rPr>
        <w:t xml:space="preserve"> has </w:t>
      </w:r>
      <w:r w:rsidR="00CB66E1">
        <w:rPr>
          <w:rFonts w:ascii="Tahoma" w:hAnsi="Tahoma" w:cs="Tahoma"/>
          <w:sz w:val="28"/>
          <w:szCs w:val="28"/>
        </w:rPr>
        <w:t xml:space="preserve">recorded a total of </w:t>
      </w:r>
      <w:r w:rsidR="00CB66E1" w:rsidRPr="00E14077">
        <w:rPr>
          <w:rFonts w:ascii="Tahoma" w:hAnsi="Tahoma" w:cs="Tahoma"/>
          <w:b/>
          <w:sz w:val="28"/>
          <w:szCs w:val="28"/>
        </w:rPr>
        <w:t>1 202 000</w:t>
      </w:r>
      <w:r w:rsidR="00CB66E1">
        <w:rPr>
          <w:rFonts w:ascii="Tahoma" w:hAnsi="Tahoma" w:cs="Tahoma"/>
          <w:sz w:val="28"/>
          <w:szCs w:val="28"/>
        </w:rPr>
        <w:t xml:space="preserve"> infections and </w:t>
      </w:r>
      <w:r w:rsidR="00CB66E1" w:rsidRPr="00E14077">
        <w:rPr>
          <w:rFonts w:ascii="Tahoma" w:hAnsi="Tahoma" w:cs="Tahoma"/>
          <w:b/>
          <w:sz w:val="28"/>
          <w:szCs w:val="28"/>
        </w:rPr>
        <w:t>71 000</w:t>
      </w:r>
      <w:r w:rsidR="00CB66E1">
        <w:rPr>
          <w:rFonts w:ascii="Tahoma" w:hAnsi="Tahoma" w:cs="Tahoma"/>
          <w:sz w:val="28"/>
          <w:szCs w:val="28"/>
        </w:rPr>
        <w:t xml:space="preserve"> deaths; the United Kingdom </w:t>
      </w:r>
      <w:r w:rsidR="00CB66E1" w:rsidRPr="00E14077">
        <w:rPr>
          <w:rFonts w:ascii="Tahoma" w:hAnsi="Tahoma" w:cs="Tahoma"/>
          <w:b/>
          <w:sz w:val="28"/>
          <w:szCs w:val="28"/>
        </w:rPr>
        <w:t>29 500</w:t>
      </w:r>
      <w:r w:rsidR="00CB66E1">
        <w:rPr>
          <w:rFonts w:ascii="Tahoma" w:hAnsi="Tahoma" w:cs="Tahoma"/>
          <w:sz w:val="28"/>
          <w:szCs w:val="28"/>
        </w:rPr>
        <w:t xml:space="preserve"> deaths; Italy </w:t>
      </w:r>
      <w:r w:rsidR="00CB66E1" w:rsidRPr="00E14077">
        <w:rPr>
          <w:rFonts w:ascii="Tahoma" w:hAnsi="Tahoma" w:cs="Tahoma"/>
          <w:b/>
          <w:sz w:val="28"/>
          <w:szCs w:val="28"/>
        </w:rPr>
        <w:t>29 300</w:t>
      </w:r>
      <w:r w:rsidR="00CB66E1">
        <w:rPr>
          <w:rFonts w:ascii="Tahoma" w:hAnsi="Tahoma" w:cs="Tahoma"/>
          <w:sz w:val="28"/>
          <w:szCs w:val="28"/>
        </w:rPr>
        <w:t xml:space="preserve"> deaths and Russia has been recording </w:t>
      </w:r>
      <w:r w:rsidR="00CB66E1" w:rsidRPr="00E14077">
        <w:rPr>
          <w:rFonts w:ascii="Tahoma" w:hAnsi="Tahoma" w:cs="Tahoma"/>
          <w:b/>
          <w:sz w:val="28"/>
          <w:szCs w:val="28"/>
        </w:rPr>
        <w:t>10 000</w:t>
      </w:r>
      <w:r w:rsidR="00CB66E1">
        <w:rPr>
          <w:rFonts w:ascii="Tahoma" w:hAnsi="Tahoma" w:cs="Tahoma"/>
          <w:sz w:val="28"/>
          <w:szCs w:val="28"/>
        </w:rPr>
        <w:t xml:space="preserve"> infections every day for the past 3 days in a row. </w:t>
      </w:r>
      <w:r w:rsidR="00B62928">
        <w:rPr>
          <w:rFonts w:ascii="Tahoma" w:hAnsi="Tahoma" w:cs="Tahoma"/>
          <w:sz w:val="28"/>
          <w:szCs w:val="28"/>
        </w:rPr>
        <w:t>These are devastating figures behind which are many grieving families. Our thoughts go out to all those who have lost their loved ones here in Zimbabwe and in the whole world.</w:t>
      </w:r>
      <w:r w:rsidR="00CB66E1">
        <w:rPr>
          <w:rFonts w:ascii="Tahoma" w:hAnsi="Tahoma" w:cs="Tahoma"/>
          <w:sz w:val="28"/>
          <w:szCs w:val="28"/>
        </w:rPr>
        <w:t xml:space="preserve"> </w:t>
      </w:r>
      <w:r w:rsidR="007F2673">
        <w:rPr>
          <w:rFonts w:ascii="Tahoma" w:hAnsi="Tahoma" w:cs="Tahoma"/>
          <w:sz w:val="28"/>
          <w:szCs w:val="28"/>
        </w:rPr>
        <w:t xml:space="preserve"> </w:t>
      </w:r>
    </w:p>
    <w:p w14:paraId="4946470C" w14:textId="77777777" w:rsidR="00A20071" w:rsidRDefault="00A20071" w:rsidP="00D74339">
      <w:pPr>
        <w:pStyle w:val="NoSpacing"/>
        <w:rPr>
          <w:rFonts w:ascii="Tahoma" w:hAnsi="Tahoma" w:cs="Tahoma"/>
          <w:sz w:val="28"/>
          <w:szCs w:val="28"/>
        </w:rPr>
      </w:pPr>
    </w:p>
    <w:p w14:paraId="2820685C" w14:textId="77777777" w:rsidR="00A20071" w:rsidRDefault="00A20071" w:rsidP="00D74339">
      <w:pPr>
        <w:pStyle w:val="NoSpacing"/>
        <w:rPr>
          <w:rFonts w:ascii="Tahoma" w:hAnsi="Tahoma" w:cs="Tahoma"/>
          <w:sz w:val="28"/>
          <w:szCs w:val="28"/>
        </w:rPr>
      </w:pPr>
      <w:r>
        <w:rPr>
          <w:rFonts w:ascii="Tahoma" w:hAnsi="Tahoma" w:cs="Tahoma"/>
          <w:sz w:val="28"/>
          <w:szCs w:val="28"/>
        </w:rPr>
        <w:t>Our Education Sector response efforts</w:t>
      </w:r>
      <w:r w:rsidR="00E14077">
        <w:rPr>
          <w:rFonts w:ascii="Tahoma" w:hAnsi="Tahoma" w:cs="Tahoma"/>
          <w:sz w:val="28"/>
          <w:szCs w:val="28"/>
        </w:rPr>
        <w:t xml:space="preserve"> </w:t>
      </w:r>
      <w:proofErr w:type="gramStart"/>
      <w:r w:rsidR="00E14077">
        <w:rPr>
          <w:rFonts w:ascii="Tahoma" w:hAnsi="Tahoma" w:cs="Tahoma"/>
          <w:sz w:val="28"/>
          <w:szCs w:val="28"/>
        </w:rPr>
        <w:t>must of necessity</w:t>
      </w:r>
      <w:proofErr w:type="gramEnd"/>
      <w:r w:rsidR="00E14077">
        <w:rPr>
          <w:rFonts w:ascii="Tahoma" w:hAnsi="Tahoma" w:cs="Tahoma"/>
          <w:sz w:val="28"/>
          <w:szCs w:val="28"/>
        </w:rPr>
        <w:t xml:space="preserve"> be robust and they</w:t>
      </w:r>
      <w:r>
        <w:rPr>
          <w:rFonts w:ascii="Tahoma" w:hAnsi="Tahoma" w:cs="Tahoma"/>
          <w:sz w:val="28"/>
          <w:szCs w:val="28"/>
        </w:rPr>
        <w:t xml:space="preserve"> stand guided by His Excellency, President E. D. Mnangagwa, and the National Inter-Ministerial</w:t>
      </w:r>
      <w:r w:rsidR="00E14077">
        <w:rPr>
          <w:rFonts w:ascii="Tahoma" w:hAnsi="Tahoma" w:cs="Tahoma"/>
          <w:sz w:val="28"/>
          <w:szCs w:val="28"/>
        </w:rPr>
        <w:t xml:space="preserve"> Task Force. F</w:t>
      </w:r>
      <w:r>
        <w:rPr>
          <w:rFonts w:ascii="Tahoma" w:hAnsi="Tahoma" w:cs="Tahoma"/>
          <w:sz w:val="28"/>
          <w:szCs w:val="28"/>
        </w:rPr>
        <w:t>or Primary and Secondary Education these includes response efforts at Provincial, District and School levels. Today, here at St Albert’s High School in Mashonaland Ce</w:t>
      </w:r>
      <w:r w:rsidR="00260A25">
        <w:rPr>
          <w:rFonts w:ascii="Tahoma" w:hAnsi="Tahoma" w:cs="Tahoma"/>
          <w:sz w:val="28"/>
          <w:szCs w:val="28"/>
        </w:rPr>
        <w:t>ntral, we are launching</w:t>
      </w:r>
      <w:r w:rsidR="00E14077">
        <w:rPr>
          <w:rFonts w:ascii="Tahoma" w:hAnsi="Tahoma" w:cs="Tahoma"/>
          <w:sz w:val="28"/>
          <w:szCs w:val="28"/>
        </w:rPr>
        <w:t xml:space="preserve"> the </w:t>
      </w:r>
      <w:r w:rsidR="00E14077" w:rsidRPr="00260A25">
        <w:rPr>
          <w:rFonts w:ascii="Tahoma" w:hAnsi="Tahoma" w:cs="Tahoma"/>
          <w:b/>
          <w:sz w:val="28"/>
          <w:szCs w:val="28"/>
        </w:rPr>
        <w:t>Education Sector COVID-19 Response Plan</w:t>
      </w:r>
      <w:r w:rsidR="00260A25">
        <w:rPr>
          <w:rFonts w:ascii="Tahoma" w:hAnsi="Tahoma" w:cs="Tahoma"/>
          <w:sz w:val="28"/>
          <w:szCs w:val="28"/>
        </w:rPr>
        <w:t xml:space="preserve"> as well as the Mashonaland Central Chapter of the </w:t>
      </w:r>
      <w:r w:rsidR="00260A25" w:rsidRPr="00AE38B2">
        <w:rPr>
          <w:rFonts w:ascii="Tahoma" w:hAnsi="Tahoma" w:cs="Tahoma"/>
          <w:b/>
          <w:sz w:val="28"/>
          <w:szCs w:val="28"/>
        </w:rPr>
        <w:t>COVID-19 Schools Response Plan</w:t>
      </w:r>
      <w:r w:rsidR="00260A25">
        <w:rPr>
          <w:rFonts w:ascii="Tahoma" w:hAnsi="Tahoma" w:cs="Tahoma"/>
          <w:sz w:val="28"/>
          <w:szCs w:val="28"/>
        </w:rPr>
        <w:t>.</w:t>
      </w:r>
    </w:p>
    <w:p w14:paraId="7E505275" w14:textId="77777777" w:rsidR="002F68CD" w:rsidRDefault="002F68CD" w:rsidP="00D74339">
      <w:pPr>
        <w:pStyle w:val="NoSpacing"/>
        <w:rPr>
          <w:rFonts w:ascii="Tahoma" w:hAnsi="Tahoma" w:cs="Tahoma"/>
          <w:sz w:val="28"/>
          <w:szCs w:val="28"/>
        </w:rPr>
      </w:pPr>
    </w:p>
    <w:p w14:paraId="6A7845D1" w14:textId="77777777" w:rsidR="00882446" w:rsidRDefault="002F68CD" w:rsidP="00D74339">
      <w:pPr>
        <w:pStyle w:val="NoSpacing"/>
        <w:rPr>
          <w:rFonts w:ascii="Tahoma" w:hAnsi="Tahoma" w:cs="Tahoma"/>
          <w:sz w:val="28"/>
          <w:szCs w:val="28"/>
        </w:rPr>
      </w:pPr>
      <w:r>
        <w:rPr>
          <w:rFonts w:ascii="Tahoma" w:hAnsi="Tahoma" w:cs="Tahoma"/>
          <w:sz w:val="28"/>
          <w:szCs w:val="28"/>
        </w:rPr>
        <w:t xml:space="preserve">The Education Sector Response Plan recognizes Zimbabwe’s commitment to fulfilling the right to inclusive, </w:t>
      </w:r>
      <w:proofErr w:type="gramStart"/>
      <w:r>
        <w:rPr>
          <w:rFonts w:ascii="Tahoma" w:hAnsi="Tahoma" w:cs="Tahoma"/>
          <w:sz w:val="28"/>
          <w:szCs w:val="28"/>
        </w:rPr>
        <w:t>quality</w:t>
      </w:r>
      <w:proofErr w:type="gramEnd"/>
      <w:r>
        <w:rPr>
          <w:rFonts w:ascii="Tahoma" w:hAnsi="Tahoma" w:cs="Tahoma"/>
          <w:sz w:val="28"/>
          <w:szCs w:val="28"/>
        </w:rPr>
        <w:t xml:space="preserve"> and safe education for all. </w:t>
      </w:r>
      <w:proofErr w:type="gramStart"/>
      <w:r>
        <w:rPr>
          <w:rFonts w:ascii="Tahoma" w:hAnsi="Tahoma" w:cs="Tahoma"/>
          <w:sz w:val="28"/>
          <w:szCs w:val="28"/>
        </w:rPr>
        <w:t>It is clear that the</w:t>
      </w:r>
      <w:proofErr w:type="gramEnd"/>
      <w:r>
        <w:rPr>
          <w:rFonts w:ascii="Tahoma" w:hAnsi="Tahoma" w:cs="Tahoma"/>
          <w:sz w:val="28"/>
          <w:szCs w:val="28"/>
        </w:rPr>
        <w:t xml:space="preserve"> COVID-19 pandemic puts this promise into jeopardy and exacerbates other vulnerabilities. </w:t>
      </w:r>
      <w:r w:rsidR="005C474A">
        <w:rPr>
          <w:rFonts w:ascii="Tahoma" w:hAnsi="Tahoma" w:cs="Tahoma"/>
          <w:sz w:val="28"/>
          <w:szCs w:val="28"/>
        </w:rPr>
        <w:t>While the infection level and deaths are still relatively small, the warning from the statistics above is loud and clear. No stone must be left unturned in our efforts to fight the virus through preventive</w:t>
      </w:r>
      <w:r w:rsidR="00882446">
        <w:rPr>
          <w:rFonts w:ascii="Tahoma" w:hAnsi="Tahoma" w:cs="Tahoma"/>
          <w:sz w:val="28"/>
          <w:szCs w:val="28"/>
        </w:rPr>
        <w:t xml:space="preserve"> strategies. The Strategy we are launching is designed to ensure that there is continued access to quality learning opportunities during and after COVID-19. Plans have been put </w:t>
      </w:r>
      <w:r w:rsidR="00882446">
        <w:rPr>
          <w:rFonts w:ascii="Tahoma" w:hAnsi="Tahoma" w:cs="Tahoma"/>
          <w:sz w:val="28"/>
          <w:szCs w:val="28"/>
        </w:rPr>
        <w:lastRenderedPageBreak/>
        <w:t xml:space="preserve">in place to best prepare and support teachers and learners for a safe, </w:t>
      </w:r>
      <w:proofErr w:type="gramStart"/>
      <w:r w:rsidR="00882446">
        <w:rPr>
          <w:rFonts w:ascii="Tahoma" w:hAnsi="Tahoma" w:cs="Tahoma"/>
          <w:sz w:val="28"/>
          <w:szCs w:val="28"/>
        </w:rPr>
        <w:t>secure</w:t>
      </w:r>
      <w:proofErr w:type="gramEnd"/>
      <w:r w:rsidR="00882446">
        <w:rPr>
          <w:rFonts w:ascii="Tahoma" w:hAnsi="Tahoma" w:cs="Tahoma"/>
          <w:sz w:val="28"/>
          <w:szCs w:val="28"/>
        </w:rPr>
        <w:t xml:space="preserve"> and seamless transition back to quality teaching and learning in schools. It is important to open back better. </w:t>
      </w:r>
      <w:proofErr w:type="gramStart"/>
      <w:r w:rsidR="00882446">
        <w:rPr>
          <w:rFonts w:ascii="Tahoma" w:hAnsi="Tahoma" w:cs="Tahoma"/>
          <w:sz w:val="28"/>
          <w:szCs w:val="28"/>
        </w:rPr>
        <w:t>Basically</w:t>
      </w:r>
      <w:proofErr w:type="gramEnd"/>
      <w:r w:rsidR="00882446">
        <w:rPr>
          <w:rFonts w:ascii="Tahoma" w:hAnsi="Tahoma" w:cs="Tahoma"/>
          <w:sz w:val="28"/>
          <w:szCs w:val="28"/>
        </w:rPr>
        <w:t xml:space="preserve"> the Education Sector COVID-19 Response Plan has four strategic areas, namely:</w:t>
      </w:r>
    </w:p>
    <w:p w14:paraId="231B51BF" w14:textId="77777777" w:rsidR="002F68CD" w:rsidRDefault="00882446" w:rsidP="00882446">
      <w:pPr>
        <w:pStyle w:val="NoSpacing"/>
        <w:numPr>
          <w:ilvl w:val="0"/>
          <w:numId w:val="6"/>
        </w:numPr>
        <w:rPr>
          <w:rFonts w:ascii="Tahoma" w:hAnsi="Tahoma" w:cs="Tahoma"/>
          <w:sz w:val="28"/>
          <w:szCs w:val="28"/>
        </w:rPr>
      </w:pPr>
      <w:r>
        <w:rPr>
          <w:rFonts w:ascii="Tahoma" w:hAnsi="Tahoma" w:cs="Tahoma"/>
          <w:sz w:val="28"/>
          <w:szCs w:val="28"/>
        </w:rPr>
        <w:t>Alternative Learning Approaches</w:t>
      </w:r>
    </w:p>
    <w:p w14:paraId="6A1BD8A9" w14:textId="77777777" w:rsidR="00882446" w:rsidRDefault="00882446" w:rsidP="00882446">
      <w:pPr>
        <w:pStyle w:val="NoSpacing"/>
        <w:numPr>
          <w:ilvl w:val="0"/>
          <w:numId w:val="6"/>
        </w:numPr>
        <w:rPr>
          <w:rFonts w:ascii="Tahoma" w:hAnsi="Tahoma" w:cs="Tahoma"/>
          <w:sz w:val="28"/>
          <w:szCs w:val="28"/>
        </w:rPr>
      </w:pPr>
      <w:r>
        <w:rPr>
          <w:rFonts w:ascii="Tahoma" w:hAnsi="Tahoma" w:cs="Tahoma"/>
          <w:sz w:val="28"/>
          <w:szCs w:val="28"/>
        </w:rPr>
        <w:t>Opening Back Better</w:t>
      </w:r>
    </w:p>
    <w:p w14:paraId="4953C826" w14:textId="77777777" w:rsidR="00882446" w:rsidRDefault="00882446" w:rsidP="00882446">
      <w:pPr>
        <w:pStyle w:val="NoSpacing"/>
        <w:numPr>
          <w:ilvl w:val="0"/>
          <w:numId w:val="6"/>
        </w:numPr>
        <w:rPr>
          <w:rFonts w:ascii="Tahoma" w:hAnsi="Tahoma" w:cs="Tahoma"/>
          <w:sz w:val="28"/>
          <w:szCs w:val="28"/>
        </w:rPr>
      </w:pPr>
      <w:r>
        <w:rPr>
          <w:rFonts w:ascii="Tahoma" w:hAnsi="Tahoma" w:cs="Tahoma"/>
          <w:sz w:val="28"/>
          <w:szCs w:val="28"/>
        </w:rPr>
        <w:t>Teacher Capacitation and</w:t>
      </w:r>
    </w:p>
    <w:p w14:paraId="2E324434" w14:textId="77777777" w:rsidR="00882446" w:rsidRDefault="00882446" w:rsidP="00882446">
      <w:pPr>
        <w:pStyle w:val="NoSpacing"/>
        <w:numPr>
          <w:ilvl w:val="0"/>
          <w:numId w:val="6"/>
        </w:numPr>
        <w:rPr>
          <w:rFonts w:ascii="Tahoma" w:hAnsi="Tahoma" w:cs="Tahoma"/>
          <w:sz w:val="28"/>
          <w:szCs w:val="28"/>
        </w:rPr>
      </w:pPr>
      <w:r>
        <w:rPr>
          <w:rFonts w:ascii="Tahoma" w:hAnsi="Tahoma" w:cs="Tahoma"/>
          <w:sz w:val="28"/>
          <w:szCs w:val="28"/>
        </w:rPr>
        <w:t>School Feeding</w:t>
      </w:r>
      <w:r w:rsidR="005D4D1B">
        <w:rPr>
          <w:rFonts w:ascii="Tahoma" w:hAnsi="Tahoma" w:cs="Tahoma"/>
          <w:sz w:val="28"/>
          <w:szCs w:val="28"/>
        </w:rPr>
        <w:t>.</w:t>
      </w:r>
    </w:p>
    <w:p w14:paraId="596F5608" w14:textId="77777777" w:rsidR="005D4D1B" w:rsidRDefault="005D4D1B" w:rsidP="005D4D1B">
      <w:pPr>
        <w:pStyle w:val="NoSpacing"/>
        <w:rPr>
          <w:rFonts w:ascii="Tahoma" w:hAnsi="Tahoma" w:cs="Tahoma"/>
          <w:sz w:val="28"/>
          <w:szCs w:val="28"/>
        </w:rPr>
      </w:pPr>
    </w:p>
    <w:p w14:paraId="1F445443" w14:textId="77777777" w:rsidR="005D4D1B" w:rsidRDefault="005D4D1B" w:rsidP="005D4D1B">
      <w:pPr>
        <w:pStyle w:val="NoSpacing"/>
        <w:rPr>
          <w:rFonts w:ascii="Tahoma" w:hAnsi="Tahoma" w:cs="Tahoma"/>
          <w:sz w:val="28"/>
          <w:szCs w:val="28"/>
        </w:rPr>
      </w:pPr>
      <w:r>
        <w:rPr>
          <w:rFonts w:ascii="Tahoma" w:hAnsi="Tahoma" w:cs="Tahoma"/>
          <w:sz w:val="28"/>
          <w:szCs w:val="28"/>
        </w:rPr>
        <w:t>It is my hope that this Plan, which was developed by the Education Sector, will rally the efforts of all.</w:t>
      </w:r>
    </w:p>
    <w:p w14:paraId="1B6162A3" w14:textId="77777777" w:rsidR="005D4D1B" w:rsidRDefault="005D4D1B" w:rsidP="005D4D1B">
      <w:pPr>
        <w:pStyle w:val="NoSpacing"/>
        <w:rPr>
          <w:rFonts w:ascii="Tahoma" w:hAnsi="Tahoma" w:cs="Tahoma"/>
          <w:sz w:val="28"/>
          <w:szCs w:val="28"/>
        </w:rPr>
      </w:pPr>
    </w:p>
    <w:p w14:paraId="0211C7F5" w14:textId="77777777" w:rsidR="00A04C95" w:rsidRDefault="005D4D1B" w:rsidP="005D4D1B">
      <w:pPr>
        <w:pStyle w:val="NoSpacing"/>
        <w:rPr>
          <w:rFonts w:ascii="Tahoma" w:hAnsi="Tahoma" w:cs="Tahoma"/>
          <w:sz w:val="28"/>
          <w:szCs w:val="28"/>
        </w:rPr>
      </w:pPr>
      <w:r>
        <w:rPr>
          <w:rFonts w:ascii="Tahoma" w:hAnsi="Tahoma" w:cs="Tahoma"/>
          <w:sz w:val="28"/>
          <w:szCs w:val="28"/>
        </w:rPr>
        <w:t>A key pillar of the Education Sector Response Plan is the Schools Response Plan. After the launch Wednesday last week</w:t>
      </w:r>
      <w:r w:rsidR="00046983">
        <w:rPr>
          <w:rFonts w:ascii="Tahoma" w:hAnsi="Tahoma" w:cs="Tahoma"/>
          <w:sz w:val="28"/>
          <w:szCs w:val="28"/>
        </w:rPr>
        <w:t xml:space="preserve"> at </w:t>
      </w:r>
      <w:proofErr w:type="spellStart"/>
      <w:r w:rsidR="00046983">
        <w:rPr>
          <w:rFonts w:ascii="Tahoma" w:hAnsi="Tahoma" w:cs="Tahoma"/>
          <w:sz w:val="28"/>
          <w:szCs w:val="28"/>
        </w:rPr>
        <w:t>Chikangwe</w:t>
      </w:r>
      <w:proofErr w:type="spellEnd"/>
      <w:r w:rsidR="00046983">
        <w:rPr>
          <w:rFonts w:ascii="Tahoma" w:hAnsi="Tahoma" w:cs="Tahoma"/>
          <w:sz w:val="28"/>
          <w:szCs w:val="28"/>
        </w:rPr>
        <w:t xml:space="preserve"> High School in Mashonaland West</w:t>
      </w:r>
      <w:r>
        <w:rPr>
          <w:rFonts w:ascii="Tahoma" w:hAnsi="Tahoma" w:cs="Tahoma"/>
          <w:sz w:val="28"/>
          <w:szCs w:val="28"/>
        </w:rPr>
        <w:t>, we are all exited that Mashonaland Central is taking the lead in responding to the coronavirus challenge.</w:t>
      </w:r>
      <w:r w:rsidR="00046983">
        <w:rPr>
          <w:rFonts w:ascii="Tahoma" w:hAnsi="Tahoma" w:cs="Tahoma"/>
          <w:sz w:val="28"/>
          <w:szCs w:val="28"/>
        </w:rPr>
        <w:t xml:space="preserve"> (They say in Shona, </w:t>
      </w:r>
      <w:proofErr w:type="spellStart"/>
      <w:r w:rsidR="00046983">
        <w:rPr>
          <w:rFonts w:ascii="Tahoma" w:hAnsi="Tahoma" w:cs="Tahoma"/>
          <w:sz w:val="28"/>
          <w:szCs w:val="28"/>
        </w:rPr>
        <w:t>zvikomo</w:t>
      </w:r>
      <w:proofErr w:type="spellEnd"/>
      <w:r w:rsidR="00046983">
        <w:rPr>
          <w:rFonts w:ascii="Tahoma" w:hAnsi="Tahoma" w:cs="Tahoma"/>
          <w:sz w:val="28"/>
          <w:szCs w:val="28"/>
        </w:rPr>
        <w:t xml:space="preserve"> </w:t>
      </w:r>
      <w:proofErr w:type="spellStart"/>
      <w:r w:rsidR="00046983">
        <w:rPr>
          <w:rFonts w:ascii="Tahoma" w:hAnsi="Tahoma" w:cs="Tahoma"/>
          <w:sz w:val="28"/>
          <w:szCs w:val="28"/>
        </w:rPr>
        <w:t>zvinopana</w:t>
      </w:r>
      <w:proofErr w:type="spellEnd"/>
      <w:r w:rsidR="00046983">
        <w:rPr>
          <w:rFonts w:ascii="Tahoma" w:hAnsi="Tahoma" w:cs="Tahoma"/>
          <w:sz w:val="28"/>
          <w:szCs w:val="28"/>
        </w:rPr>
        <w:t xml:space="preserve"> </w:t>
      </w:r>
      <w:proofErr w:type="spellStart"/>
      <w:r w:rsidR="00046983">
        <w:rPr>
          <w:rFonts w:ascii="Tahoma" w:hAnsi="Tahoma" w:cs="Tahoma"/>
          <w:sz w:val="28"/>
          <w:szCs w:val="28"/>
        </w:rPr>
        <w:t>mhute</w:t>
      </w:r>
      <w:proofErr w:type="spellEnd"/>
      <w:r w:rsidR="00046983">
        <w:rPr>
          <w:rFonts w:ascii="Tahoma" w:hAnsi="Tahoma" w:cs="Tahoma"/>
          <w:sz w:val="28"/>
          <w:szCs w:val="28"/>
        </w:rPr>
        <w:t xml:space="preserve"> meaning ‘big brains share wisdom’).</w:t>
      </w:r>
      <w:r>
        <w:rPr>
          <w:rFonts w:ascii="Tahoma" w:hAnsi="Tahoma" w:cs="Tahoma"/>
          <w:sz w:val="28"/>
          <w:szCs w:val="28"/>
        </w:rPr>
        <w:t xml:space="preserve"> I want to express my deep appreciation to the Provincial Education Director, </w:t>
      </w:r>
      <w:proofErr w:type="spellStart"/>
      <w:r>
        <w:rPr>
          <w:rFonts w:ascii="Tahoma" w:hAnsi="Tahoma" w:cs="Tahoma"/>
          <w:sz w:val="28"/>
          <w:szCs w:val="28"/>
        </w:rPr>
        <w:t>Mrs</w:t>
      </w:r>
      <w:proofErr w:type="spellEnd"/>
      <w:r>
        <w:rPr>
          <w:rFonts w:ascii="Tahoma" w:hAnsi="Tahoma" w:cs="Tahoma"/>
          <w:sz w:val="28"/>
          <w:szCs w:val="28"/>
        </w:rPr>
        <w:t xml:space="preserve"> </w:t>
      </w:r>
      <w:proofErr w:type="spellStart"/>
      <w:r>
        <w:rPr>
          <w:rFonts w:ascii="Tahoma" w:hAnsi="Tahoma" w:cs="Tahoma"/>
          <w:sz w:val="28"/>
          <w:szCs w:val="28"/>
        </w:rPr>
        <w:t>Naome</w:t>
      </w:r>
      <w:proofErr w:type="spellEnd"/>
      <w:r>
        <w:rPr>
          <w:rFonts w:ascii="Tahoma" w:hAnsi="Tahoma" w:cs="Tahoma"/>
          <w:sz w:val="28"/>
          <w:szCs w:val="28"/>
        </w:rPr>
        <w:t xml:space="preserve"> </w:t>
      </w:r>
      <w:proofErr w:type="spellStart"/>
      <w:r>
        <w:rPr>
          <w:rFonts w:ascii="Tahoma" w:hAnsi="Tahoma" w:cs="Tahoma"/>
          <w:sz w:val="28"/>
          <w:szCs w:val="28"/>
        </w:rPr>
        <w:t>Chikosha</w:t>
      </w:r>
      <w:proofErr w:type="spellEnd"/>
      <w:r>
        <w:rPr>
          <w:rFonts w:ascii="Tahoma" w:hAnsi="Tahoma" w:cs="Tahoma"/>
          <w:sz w:val="28"/>
          <w:szCs w:val="28"/>
        </w:rPr>
        <w:t xml:space="preserve">. I want to pay tribute too to the effective leadership of Hon Monica </w:t>
      </w:r>
      <w:proofErr w:type="spellStart"/>
      <w:r>
        <w:rPr>
          <w:rFonts w:ascii="Tahoma" w:hAnsi="Tahoma" w:cs="Tahoma"/>
          <w:sz w:val="28"/>
          <w:szCs w:val="28"/>
        </w:rPr>
        <w:t>Mavhunga</w:t>
      </w:r>
      <w:proofErr w:type="spellEnd"/>
      <w:r>
        <w:rPr>
          <w:rFonts w:ascii="Tahoma" w:hAnsi="Tahoma" w:cs="Tahoma"/>
          <w:sz w:val="28"/>
          <w:szCs w:val="28"/>
        </w:rPr>
        <w:t>, the Minister of State for Mashonaland Central, which has enabled our schools to rise to the occasion.</w:t>
      </w:r>
      <w:r w:rsidR="007810FB">
        <w:rPr>
          <w:rFonts w:ascii="Tahoma" w:hAnsi="Tahoma" w:cs="Tahoma"/>
          <w:sz w:val="28"/>
          <w:szCs w:val="28"/>
        </w:rPr>
        <w:t xml:space="preserve"> As stated earlier, the challenge of how to open school safe requires an all-hands-on-deck approach. Providing masks for 4.6 million pupils for the necessary period is a daunting task under any circumstances. But I am glad that Mashonaland Central is ensuring that schools play their part</w:t>
      </w:r>
      <w:r w:rsidR="003B767D">
        <w:rPr>
          <w:rFonts w:ascii="Tahoma" w:hAnsi="Tahoma" w:cs="Tahoma"/>
          <w:sz w:val="28"/>
          <w:szCs w:val="28"/>
        </w:rPr>
        <w:t xml:space="preserve"> in the fight against this</w:t>
      </w:r>
      <w:r w:rsidR="000957F0">
        <w:rPr>
          <w:rFonts w:ascii="Tahoma" w:hAnsi="Tahoma" w:cs="Tahoma"/>
          <w:sz w:val="28"/>
          <w:szCs w:val="28"/>
        </w:rPr>
        <w:t xml:space="preserve"> pandemic</w:t>
      </w:r>
      <w:r w:rsidR="007810FB">
        <w:rPr>
          <w:rFonts w:ascii="Tahoma" w:hAnsi="Tahoma" w:cs="Tahoma"/>
          <w:sz w:val="28"/>
          <w:szCs w:val="28"/>
        </w:rPr>
        <w:t xml:space="preserve">. Given the clear advantage of numbers, if each school makes its contribution, I have no doubt that we can overcome some of the challenges. </w:t>
      </w:r>
      <w:r w:rsidR="0065244A">
        <w:rPr>
          <w:rFonts w:ascii="Tahoma" w:hAnsi="Tahoma" w:cs="Tahoma"/>
          <w:sz w:val="28"/>
          <w:szCs w:val="28"/>
        </w:rPr>
        <w:t>I note with great satisfaction that at this Provincial launch, all the 8 districts of Mashonaland Central are exhibiting the masks and sanitizers that they are making to fight the pandemic. You must work closely with the Ministry of Health and Child Care, who will guide on the quality of materials to use. Our Textile Technology and Design, Science and Metal Technology and Design Departments in schools must up the ante. Let’s utilize this sad moment to find opportunities to make our schools self-sustaining in some areas where possible. Let us explore ways to boost our production levels and where partnerships can be struck, let this be done. It is my vision to see schools running sust</w:t>
      </w:r>
      <w:r w:rsidR="00A04C95">
        <w:rPr>
          <w:rFonts w:ascii="Tahoma" w:hAnsi="Tahoma" w:cs="Tahoma"/>
          <w:sz w:val="28"/>
          <w:szCs w:val="28"/>
        </w:rPr>
        <w:t>ainable projects all year round, with full time managers who will be paid from the projects. Utilizing skills to solve community challenges is the way to go in the 21</w:t>
      </w:r>
      <w:r w:rsidR="00A04C95" w:rsidRPr="00A04C95">
        <w:rPr>
          <w:rFonts w:ascii="Tahoma" w:hAnsi="Tahoma" w:cs="Tahoma"/>
          <w:sz w:val="28"/>
          <w:szCs w:val="28"/>
          <w:vertAlign w:val="superscript"/>
        </w:rPr>
        <w:t>st</w:t>
      </w:r>
      <w:r w:rsidR="00A04C95">
        <w:rPr>
          <w:rFonts w:ascii="Tahoma" w:hAnsi="Tahoma" w:cs="Tahoma"/>
          <w:sz w:val="28"/>
          <w:szCs w:val="28"/>
        </w:rPr>
        <w:t xml:space="preserve"> century. Let me call on the private sector once more to partner our </w:t>
      </w:r>
      <w:r w:rsidR="00A04C95">
        <w:rPr>
          <w:rFonts w:ascii="Tahoma" w:hAnsi="Tahoma" w:cs="Tahoma"/>
          <w:sz w:val="28"/>
          <w:szCs w:val="28"/>
        </w:rPr>
        <w:lastRenderedPageBreak/>
        <w:t>schools. There are advantages for both parties.</w:t>
      </w:r>
      <w:r w:rsidR="004F2B9A">
        <w:rPr>
          <w:rFonts w:ascii="Tahoma" w:hAnsi="Tahoma" w:cs="Tahoma"/>
          <w:sz w:val="28"/>
          <w:szCs w:val="28"/>
        </w:rPr>
        <w:t xml:space="preserve"> Imagine if we were to enable each school to produce just one mask for each child; that would translate to 4.6 million masks!</w:t>
      </w:r>
    </w:p>
    <w:p w14:paraId="7F30B314" w14:textId="77777777" w:rsidR="00A04C95" w:rsidRDefault="00A04C95" w:rsidP="005D4D1B">
      <w:pPr>
        <w:pStyle w:val="NoSpacing"/>
        <w:rPr>
          <w:rFonts w:ascii="Tahoma" w:hAnsi="Tahoma" w:cs="Tahoma"/>
          <w:sz w:val="28"/>
          <w:szCs w:val="28"/>
        </w:rPr>
      </w:pPr>
    </w:p>
    <w:p w14:paraId="0A530580" w14:textId="77777777" w:rsidR="005D4D1B" w:rsidRDefault="00A04C95" w:rsidP="005D4D1B">
      <w:pPr>
        <w:pStyle w:val="NoSpacing"/>
        <w:rPr>
          <w:rFonts w:ascii="Tahoma" w:hAnsi="Tahoma" w:cs="Tahoma"/>
          <w:sz w:val="28"/>
          <w:szCs w:val="28"/>
        </w:rPr>
      </w:pPr>
      <w:r>
        <w:rPr>
          <w:rFonts w:ascii="Tahoma" w:hAnsi="Tahoma" w:cs="Tahoma"/>
          <w:sz w:val="28"/>
          <w:szCs w:val="28"/>
        </w:rPr>
        <w:t xml:space="preserve">As I conclude, it is important for me to speak to all our Provinces as well as Heads of Schools. We cannot afford to remain in a business-as-usual mode. We must switch and transform into a business-unusual mode. No Provincial Education Director or Head of School must be an on-looker. We </w:t>
      </w:r>
      <w:proofErr w:type="gramStart"/>
      <w:r>
        <w:rPr>
          <w:rFonts w:ascii="Tahoma" w:hAnsi="Tahoma" w:cs="Tahoma"/>
          <w:sz w:val="28"/>
          <w:szCs w:val="28"/>
        </w:rPr>
        <w:t>have to</w:t>
      </w:r>
      <w:proofErr w:type="gramEnd"/>
      <w:r>
        <w:rPr>
          <w:rFonts w:ascii="Tahoma" w:hAnsi="Tahoma" w:cs="Tahoma"/>
          <w:sz w:val="28"/>
          <w:szCs w:val="28"/>
        </w:rPr>
        <w:t xml:space="preserve"> be engaged all of us, and that way we can transform our schools and our communities.</w:t>
      </w:r>
    </w:p>
    <w:p w14:paraId="2E06B407" w14:textId="77777777" w:rsidR="00A20071" w:rsidRDefault="00A20071" w:rsidP="00D74339">
      <w:pPr>
        <w:pStyle w:val="NoSpacing"/>
        <w:rPr>
          <w:rFonts w:ascii="Tahoma" w:hAnsi="Tahoma" w:cs="Tahoma"/>
          <w:sz w:val="28"/>
          <w:szCs w:val="28"/>
        </w:rPr>
      </w:pPr>
    </w:p>
    <w:p w14:paraId="523530AE" w14:textId="77777777" w:rsidR="0008236B" w:rsidRDefault="00A04C95" w:rsidP="0008236B">
      <w:pPr>
        <w:rPr>
          <w:rFonts w:ascii="Tahoma" w:hAnsi="Tahoma" w:cs="Tahoma"/>
          <w:sz w:val="28"/>
          <w:szCs w:val="28"/>
        </w:rPr>
      </w:pPr>
      <w:r>
        <w:rPr>
          <w:rFonts w:ascii="Tahoma" w:hAnsi="Tahoma" w:cs="Tahoma"/>
          <w:sz w:val="28"/>
          <w:szCs w:val="28"/>
        </w:rPr>
        <w:t>As I complete my speech</w:t>
      </w:r>
      <w:r w:rsidR="00FF6D98">
        <w:rPr>
          <w:rFonts w:ascii="Tahoma" w:hAnsi="Tahoma" w:cs="Tahoma"/>
          <w:sz w:val="28"/>
          <w:szCs w:val="28"/>
        </w:rPr>
        <w:t>,</w:t>
      </w:r>
      <w:r w:rsidR="00D74339" w:rsidRPr="004A3133">
        <w:rPr>
          <w:rFonts w:ascii="Tahoma" w:hAnsi="Tahoma" w:cs="Tahoma"/>
          <w:sz w:val="28"/>
          <w:szCs w:val="28"/>
        </w:rPr>
        <w:t xml:space="preserve"> allow me to congratulate all</w:t>
      </w:r>
      <w:r>
        <w:rPr>
          <w:rFonts w:ascii="Tahoma" w:hAnsi="Tahoma" w:cs="Tahoma"/>
          <w:sz w:val="28"/>
          <w:szCs w:val="28"/>
        </w:rPr>
        <w:t xml:space="preserve"> the</w:t>
      </w:r>
      <w:r w:rsidR="00D74339" w:rsidRPr="004A3133">
        <w:rPr>
          <w:rFonts w:ascii="Tahoma" w:hAnsi="Tahoma" w:cs="Tahoma"/>
          <w:sz w:val="28"/>
          <w:szCs w:val="28"/>
        </w:rPr>
        <w:t xml:space="preserve"> sc</w:t>
      </w:r>
      <w:r w:rsidR="00FF6D98">
        <w:rPr>
          <w:rFonts w:ascii="Tahoma" w:hAnsi="Tahoma" w:cs="Tahoma"/>
          <w:sz w:val="28"/>
          <w:szCs w:val="28"/>
        </w:rPr>
        <w:t>hools</w:t>
      </w:r>
      <w:r>
        <w:rPr>
          <w:rFonts w:ascii="Tahoma" w:hAnsi="Tahoma" w:cs="Tahoma"/>
          <w:sz w:val="28"/>
          <w:szCs w:val="28"/>
        </w:rPr>
        <w:t xml:space="preserve"> </w:t>
      </w:r>
      <w:r w:rsidR="0008236B">
        <w:rPr>
          <w:rFonts w:ascii="Tahoma" w:hAnsi="Tahoma" w:cs="Tahoma"/>
          <w:sz w:val="28"/>
          <w:szCs w:val="28"/>
        </w:rPr>
        <w:t xml:space="preserve">here </w:t>
      </w:r>
      <w:r>
        <w:rPr>
          <w:rFonts w:ascii="Tahoma" w:hAnsi="Tahoma" w:cs="Tahoma"/>
          <w:sz w:val="28"/>
          <w:szCs w:val="28"/>
        </w:rPr>
        <w:t>in Mashonaland Central and</w:t>
      </w:r>
      <w:r w:rsidR="0008236B">
        <w:rPr>
          <w:rFonts w:ascii="Tahoma" w:hAnsi="Tahoma" w:cs="Tahoma"/>
          <w:sz w:val="28"/>
          <w:szCs w:val="28"/>
        </w:rPr>
        <w:t xml:space="preserve"> in the entire country</w:t>
      </w:r>
      <w:r w:rsidR="00FF6D98">
        <w:rPr>
          <w:rFonts w:ascii="Tahoma" w:hAnsi="Tahoma" w:cs="Tahoma"/>
          <w:sz w:val="28"/>
          <w:szCs w:val="28"/>
        </w:rPr>
        <w:t xml:space="preserve"> that h</w:t>
      </w:r>
      <w:r>
        <w:rPr>
          <w:rFonts w:ascii="Tahoma" w:hAnsi="Tahoma" w:cs="Tahoma"/>
          <w:sz w:val="28"/>
          <w:szCs w:val="28"/>
        </w:rPr>
        <w:t>ave started on the production</w:t>
      </w:r>
      <w:r w:rsidR="00FF6D98">
        <w:rPr>
          <w:rFonts w:ascii="Tahoma" w:hAnsi="Tahoma" w:cs="Tahoma"/>
          <w:sz w:val="28"/>
          <w:szCs w:val="28"/>
        </w:rPr>
        <w:t xml:space="preserve"> of protective equipment against the coronavirus. </w:t>
      </w:r>
    </w:p>
    <w:p w14:paraId="5D996FA1" w14:textId="77777777" w:rsidR="00D74339" w:rsidRPr="0008236B" w:rsidRDefault="00FF6D98" w:rsidP="0008236B">
      <w:pPr>
        <w:rPr>
          <w:rFonts w:ascii="Tahoma" w:hAnsi="Tahoma" w:cs="Tahoma"/>
          <w:b/>
          <w:sz w:val="24"/>
          <w:szCs w:val="24"/>
        </w:rPr>
      </w:pPr>
      <w:r>
        <w:rPr>
          <w:rFonts w:ascii="Tahoma" w:hAnsi="Tahoma" w:cs="Tahoma"/>
          <w:sz w:val="28"/>
          <w:szCs w:val="28"/>
        </w:rPr>
        <w:t>With these remarks, I</w:t>
      </w:r>
      <w:r w:rsidR="00D74339" w:rsidRPr="004A3133">
        <w:rPr>
          <w:rFonts w:ascii="Tahoma" w:hAnsi="Tahoma" w:cs="Tahoma"/>
          <w:sz w:val="28"/>
          <w:szCs w:val="28"/>
        </w:rPr>
        <w:t xml:space="preserve"> declare</w:t>
      </w:r>
      <w:r>
        <w:rPr>
          <w:rFonts w:ascii="Tahoma" w:hAnsi="Tahoma" w:cs="Tahoma"/>
          <w:sz w:val="28"/>
          <w:szCs w:val="28"/>
        </w:rPr>
        <w:t xml:space="preserve"> the</w:t>
      </w:r>
      <w:r w:rsidR="00D74339" w:rsidRPr="004A3133">
        <w:rPr>
          <w:rFonts w:ascii="Tahoma" w:hAnsi="Tahoma" w:cs="Tahoma"/>
          <w:sz w:val="28"/>
          <w:szCs w:val="28"/>
        </w:rPr>
        <w:t xml:space="preserve"> </w:t>
      </w:r>
      <w:r w:rsidR="0008236B" w:rsidRPr="00601B7D">
        <w:rPr>
          <w:rFonts w:ascii="Tahoma" w:hAnsi="Tahoma" w:cs="Tahoma"/>
          <w:b/>
          <w:sz w:val="24"/>
          <w:szCs w:val="24"/>
        </w:rPr>
        <w:t xml:space="preserve">Education Sector Covid-19 Response Plan </w:t>
      </w:r>
      <w:r w:rsidR="0008236B" w:rsidRPr="007F6CEC">
        <w:rPr>
          <w:rFonts w:ascii="Tahoma" w:hAnsi="Tahoma" w:cs="Tahoma"/>
          <w:sz w:val="28"/>
          <w:szCs w:val="28"/>
        </w:rPr>
        <w:t xml:space="preserve">and </w:t>
      </w:r>
      <w:r w:rsidR="007F6CEC" w:rsidRPr="007F6CEC">
        <w:rPr>
          <w:rFonts w:ascii="Tahoma" w:hAnsi="Tahoma" w:cs="Tahoma"/>
          <w:sz w:val="24"/>
          <w:szCs w:val="24"/>
        </w:rPr>
        <w:t>t</w:t>
      </w:r>
      <w:r w:rsidR="0008236B" w:rsidRPr="007F6CEC">
        <w:rPr>
          <w:rFonts w:ascii="Tahoma" w:hAnsi="Tahoma" w:cs="Tahoma"/>
          <w:sz w:val="24"/>
          <w:szCs w:val="24"/>
        </w:rPr>
        <w:t>he</w:t>
      </w:r>
      <w:r w:rsidR="0008236B">
        <w:rPr>
          <w:rFonts w:ascii="Tahoma" w:hAnsi="Tahoma" w:cs="Tahoma"/>
          <w:b/>
          <w:sz w:val="24"/>
          <w:szCs w:val="24"/>
        </w:rPr>
        <w:t xml:space="preserve"> Mashonaland Central Chapter of t</w:t>
      </w:r>
      <w:r w:rsidR="0008236B" w:rsidRPr="00601B7D">
        <w:rPr>
          <w:rFonts w:ascii="Tahoma" w:hAnsi="Tahoma" w:cs="Tahoma"/>
          <w:b/>
          <w:sz w:val="24"/>
          <w:szCs w:val="24"/>
        </w:rPr>
        <w:t>he Covid-19</w:t>
      </w:r>
      <w:r w:rsidR="0008236B">
        <w:rPr>
          <w:rFonts w:ascii="Tahoma" w:hAnsi="Tahoma" w:cs="Tahoma"/>
          <w:b/>
          <w:sz w:val="24"/>
          <w:szCs w:val="24"/>
        </w:rPr>
        <w:t xml:space="preserve"> </w:t>
      </w:r>
      <w:r w:rsidR="0008236B" w:rsidRPr="00601B7D">
        <w:rPr>
          <w:rFonts w:ascii="Tahoma" w:hAnsi="Tahoma" w:cs="Tahoma"/>
          <w:b/>
          <w:sz w:val="24"/>
          <w:szCs w:val="24"/>
        </w:rPr>
        <w:t>Schools Response Plan</w:t>
      </w:r>
      <w:r w:rsidR="0008236B">
        <w:rPr>
          <w:rFonts w:ascii="Tahoma" w:hAnsi="Tahoma" w:cs="Tahoma"/>
          <w:b/>
          <w:sz w:val="28"/>
          <w:szCs w:val="28"/>
        </w:rPr>
        <w:t xml:space="preserve"> </w:t>
      </w:r>
      <w:r>
        <w:rPr>
          <w:rFonts w:ascii="Tahoma" w:hAnsi="Tahoma" w:cs="Tahoma"/>
          <w:sz w:val="28"/>
          <w:szCs w:val="28"/>
        </w:rPr>
        <w:t>officially</w:t>
      </w:r>
      <w:r w:rsidR="00D74339" w:rsidRPr="004A3133">
        <w:rPr>
          <w:rFonts w:ascii="Tahoma" w:hAnsi="Tahoma" w:cs="Tahoma"/>
          <w:sz w:val="28"/>
          <w:szCs w:val="28"/>
        </w:rPr>
        <w:t xml:space="preserve"> launched. </w:t>
      </w:r>
    </w:p>
    <w:p w14:paraId="625C6D52" w14:textId="77777777" w:rsidR="00D74339" w:rsidRPr="004A3133" w:rsidRDefault="00D74339" w:rsidP="00D74339">
      <w:pPr>
        <w:pStyle w:val="NoSpacing"/>
        <w:rPr>
          <w:rFonts w:ascii="Tahoma" w:hAnsi="Tahoma" w:cs="Tahoma"/>
          <w:sz w:val="28"/>
          <w:szCs w:val="28"/>
        </w:rPr>
      </w:pPr>
    </w:p>
    <w:p w14:paraId="0EDAC9F8" w14:textId="77777777" w:rsidR="00D74339" w:rsidRPr="004A3133" w:rsidRDefault="00D74339" w:rsidP="00D74339">
      <w:pPr>
        <w:pStyle w:val="NoSpacing"/>
        <w:rPr>
          <w:rFonts w:ascii="Tahoma" w:hAnsi="Tahoma" w:cs="Tahoma"/>
          <w:sz w:val="28"/>
          <w:szCs w:val="28"/>
        </w:rPr>
      </w:pPr>
      <w:r w:rsidRPr="004A3133">
        <w:rPr>
          <w:rFonts w:ascii="Tahoma" w:hAnsi="Tahoma" w:cs="Tahoma"/>
          <w:sz w:val="28"/>
          <w:szCs w:val="28"/>
        </w:rPr>
        <w:t>Thank you.</w:t>
      </w:r>
    </w:p>
    <w:p w14:paraId="7A82E723" w14:textId="77777777" w:rsidR="00D74339" w:rsidRPr="004A3133" w:rsidRDefault="00D74339" w:rsidP="00D74339">
      <w:pPr>
        <w:pStyle w:val="NoSpacing"/>
        <w:rPr>
          <w:rFonts w:ascii="Tahoma" w:hAnsi="Tahoma" w:cs="Tahoma"/>
          <w:sz w:val="28"/>
          <w:szCs w:val="28"/>
        </w:rPr>
      </w:pPr>
      <w:r w:rsidRPr="004A3133">
        <w:rPr>
          <w:rFonts w:ascii="Tahoma" w:hAnsi="Tahoma" w:cs="Tahoma"/>
          <w:sz w:val="28"/>
          <w:szCs w:val="28"/>
        </w:rPr>
        <w:t>Siyabonga</w:t>
      </w:r>
    </w:p>
    <w:p w14:paraId="0AEA24D3" w14:textId="77777777" w:rsidR="00D74339" w:rsidRDefault="00D74339" w:rsidP="00D74339">
      <w:pPr>
        <w:pStyle w:val="NoSpacing"/>
        <w:rPr>
          <w:rFonts w:ascii="Tahoma" w:hAnsi="Tahoma" w:cs="Tahoma"/>
          <w:sz w:val="28"/>
          <w:szCs w:val="28"/>
        </w:rPr>
      </w:pPr>
      <w:proofErr w:type="spellStart"/>
      <w:r w:rsidRPr="004A3133">
        <w:rPr>
          <w:rFonts w:ascii="Tahoma" w:hAnsi="Tahoma" w:cs="Tahoma"/>
          <w:sz w:val="28"/>
          <w:szCs w:val="28"/>
        </w:rPr>
        <w:t>Twalumba</w:t>
      </w:r>
      <w:proofErr w:type="spellEnd"/>
    </w:p>
    <w:p w14:paraId="539376E9" w14:textId="77777777" w:rsidR="00000C8A" w:rsidRPr="00C96438" w:rsidRDefault="00FF6D98" w:rsidP="007776B5">
      <w:pPr>
        <w:pStyle w:val="NoSpacing"/>
        <w:rPr>
          <w:rFonts w:ascii="Arial" w:hAnsi="Arial" w:cs="Arial"/>
          <w:sz w:val="32"/>
          <w:szCs w:val="32"/>
        </w:rPr>
      </w:pPr>
      <w:r>
        <w:rPr>
          <w:rFonts w:ascii="Tahoma" w:hAnsi="Tahoma" w:cs="Tahoma"/>
          <w:sz w:val="28"/>
          <w:szCs w:val="28"/>
        </w:rPr>
        <w:t>Tatenda</w:t>
      </w:r>
    </w:p>
    <w:sectPr w:rsidR="00000C8A" w:rsidRPr="00C96438" w:rsidSect="00110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904E13C"/>
    <w:lvl w:ilvl="0">
      <w:numFmt w:val="bullet"/>
      <w:lvlText w:val="*"/>
      <w:lvlJc w:val="left"/>
    </w:lvl>
  </w:abstractNum>
  <w:abstractNum w:abstractNumId="1" w15:restartNumberingAfterBreak="0">
    <w:nsid w:val="126C7C00"/>
    <w:multiLevelType w:val="hybridMultilevel"/>
    <w:tmpl w:val="D72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85077"/>
    <w:multiLevelType w:val="hybridMultilevel"/>
    <w:tmpl w:val="647A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A970D9"/>
    <w:multiLevelType w:val="hybridMultilevel"/>
    <w:tmpl w:val="FECEDA8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02D5271"/>
    <w:multiLevelType w:val="hybridMultilevel"/>
    <w:tmpl w:val="17AC75F0"/>
    <w:lvl w:ilvl="0" w:tplc="30090001">
      <w:start w:val="1"/>
      <w:numFmt w:val="bullet"/>
      <w:lvlText w:val=""/>
      <w:lvlJc w:val="left"/>
      <w:pPr>
        <w:ind w:left="883" w:hanging="360"/>
      </w:pPr>
      <w:rPr>
        <w:rFonts w:ascii="Symbol" w:hAnsi="Symbol" w:hint="default"/>
      </w:rPr>
    </w:lvl>
    <w:lvl w:ilvl="1" w:tplc="30090003" w:tentative="1">
      <w:start w:val="1"/>
      <w:numFmt w:val="bullet"/>
      <w:lvlText w:val="o"/>
      <w:lvlJc w:val="left"/>
      <w:pPr>
        <w:ind w:left="1603" w:hanging="360"/>
      </w:pPr>
      <w:rPr>
        <w:rFonts w:ascii="Courier New" w:hAnsi="Courier New" w:cs="Courier New" w:hint="default"/>
      </w:rPr>
    </w:lvl>
    <w:lvl w:ilvl="2" w:tplc="30090005" w:tentative="1">
      <w:start w:val="1"/>
      <w:numFmt w:val="bullet"/>
      <w:lvlText w:val=""/>
      <w:lvlJc w:val="left"/>
      <w:pPr>
        <w:ind w:left="2323" w:hanging="360"/>
      </w:pPr>
      <w:rPr>
        <w:rFonts w:ascii="Wingdings" w:hAnsi="Wingdings" w:hint="default"/>
      </w:rPr>
    </w:lvl>
    <w:lvl w:ilvl="3" w:tplc="30090001" w:tentative="1">
      <w:start w:val="1"/>
      <w:numFmt w:val="bullet"/>
      <w:lvlText w:val=""/>
      <w:lvlJc w:val="left"/>
      <w:pPr>
        <w:ind w:left="3043" w:hanging="360"/>
      </w:pPr>
      <w:rPr>
        <w:rFonts w:ascii="Symbol" w:hAnsi="Symbol" w:hint="default"/>
      </w:rPr>
    </w:lvl>
    <w:lvl w:ilvl="4" w:tplc="30090003" w:tentative="1">
      <w:start w:val="1"/>
      <w:numFmt w:val="bullet"/>
      <w:lvlText w:val="o"/>
      <w:lvlJc w:val="left"/>
      <w:pPr>
        <w:ind w:left="3763" w:hanging="360"/>
      </w:pPr>
      <w:rPr>
        <w:rFonts w:ascii="Courier New" w:hAnsi="Courier New" w:cs="Courier New" w:hint="default"/>
      </w:rPr>
    </w:lvl>
    <w:lvl w:ilvl="5" w:tplc="30090005" w:tentative="1">
      <w:start w:val="1"/>
      <w:numFmt w:val="bullet"/>
      <w:lvlText w:val=""/>
      <w:lvlJc w:val="left"/>
      <w:pPr>
        <w:ind w:left="4483" w:hanging="360"/>
      </w:pPr>
      <w:rPr>
        <w:rFonts w:ascii="Wingdings" w:hAnsi="Wingdings" w:hint="default"/>
      </w:rPr>
    </w:lvl>
    <w:lvl w:ilvl="6" w:tplc="30090001" w:tentative="1">
      <w:start w:val="1"/>
      <w:numFmt w:val="bullet"/>
      <w:lvlText w:val=""/>
      <w:lvlJc w:val="left"/>
      <w:pPr>
        <w:ind w:left="5203" w:hanging="360"/>
      </w:pPr>
      <w:rPr>
        <w:rFonts w:ascii="Symbol" w:hAnsi="Symbol" w:hint="default"/>
      </w:rPr>
    </w:lvl>
    <w:lvl w:ilvl="7" w:tplc="30090003" w:tentative="1">
      <w:start w:val="1"/>
      <w:numFmt w:val="bullet"/>
      <w:lvlText w:val="o"/>
      <w:lvlJc w:val="left"/>
      <w:pPr>
        <w:ind w:left="5923" w:hanging="360"/>
      </w:pPr>
      <w:rPr>
        <w:rFonts w:ascii="Courier New" w:hAnsi="Courier New" w:cs="Courier New" w:hint="default"/>
      </w:rPr>
    </w:lvl>
    <w:lvl w:ilvl="8" w:tplc="30090005" w:tentative="1">
      <w:start w:val="1"/>
      <w:numFmt w:val="bullet"/>
      <w:lvlText w:val=""/>
      <w:lvlJc w:val="left"/>
      <w:pPr>
        <w:ind w:left="6643" w:hanging="360"/>
      </w:pPr>
      <w:rPr>
        <w:rFonts w:ascii="Wingdings" w:hAnsi="Wingdings" w:hint="default"/>
      </w:rPr>
    </w:lvl>
  </w:abstractNum>
  <w:abstractNum w:abstractNumId="5" w15:restartNumberingAfterBreak="0">
    <w:nsid w:val="581601EA"/>
    <w:multiLevelType w:val="hybridMultilevel"/>
    <w:tmpl w:val="1948615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rPr>
          <w:rFonts w:ascii="Symbol" w:hAnsi="Symbol" w:hint="default"/>
        </w:rPr>
      </w:lvl>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A"/>
    <w:rsid w:val="00000C8A"/>
    <w:rsid w:val="00031E10"/>
    <w:rsid w:val="0004236B"/>
    <w:rsid w:val="0004475B"/>
    <w:rsid w:val="00046983"/>
    <w:rsid w:val="00051DD4"/>
    <w:rsid w:val="000801EF"/>
    <w:rsid w:val="0008236B"/>
    <w:rsid w:val="000957F0"/>
    <w:rsid w:val="000E77F8"/>
    <w:rsid w:val="000F462D"/>
    <w:rsid w:val="001109A2"/>
    <w:rsid w:val="001B66BC"/>
    <w:rsid w:val="002320EB"/>
    <w:rsid w:val="00260A25"/>
    <w:rsid w:val="002E2C8E"/>
    <w:rsid w:val="002F3DCD"/>
    <w:rsid w:val="002F68CD"/>
    <w:rsid w:val="0038492C"/>
    <w:rsid w:val="0039354E"/>
    <w:rsid w:val="003A7451"/>
    <w:rsid w:val="003B767D"/>
    <w:rsid w:val="003C5829"/>
    <w:rsid w:val="00404AE7"/>
    <w:rsid w:val="004445C9"/>
    <w:rsid w:val="004501C9"/>
    <w:rsid w:val="00487316"/>
    <w:rsid w:val="004A139B"/>
    <w:rsid w:val="004C6A41"/>
    <w:rsid w:val="004F2B9A"/>
    <w:rsid w:val="0050130F"/>
    <w:rsid w:val="00514ABB"/>
    <w:rsid w:val="005B6B0C"/>
    <w:rsid w:val="005C474A"/>
    <w:rsid w:val="005D4D1B"/>
    <w:rsid w:val="00601B7D"/>
    <w:rsid w:val="00606193"/>
    <w:rsid w:val="0064088E"/>
    <w:rsid w:val="0065244A"/>
    <w:rsid w:val="00684458"/>
    <w:rsid w:val="006B7160"/>
    <w:rsid w:val="007041FC"/>
    <w:rsid w:val="0071350C"/>
    <w:rsid w:val="007440AD"/>
    <w:rsid w:val="00753E5D"/>
    <w:rsid w:val="00762677"/>
    <w:rsid w:val="007776B5"/>
    <w:rsid w:val="007810FB"/>
    <w:rsid w:val="007B5A46"/>
    <w:rsid w:val="007B7641"/>
    <w:rsid w:val="007D452B"/>
    <w:rsid w:val="007F2673"/>
    <w:rsid w:val="007F5A80"/>
    <w:rsid w:val="007F6CEC"/>
    <w:rsid w:val="00800658"/>
    <w:rsid w:val="008558EA"/>
    <w:rsid w:val="00882446"/>
    <w:rsid w:val="00884E15"/>
    <w:rsid w:val="008B0DF2"/>
    <w:rsid w:val="008C3B70"/>
    <w:rsid w:val="008D1EA0"/>
    <w:rsid w:val="008D3860"/>
    <w:rsid w:val="00914864"/>
    <w:rsid w:val="00915F53"/>
    <w:rsid w:val="00940EBD"/>
    <w:rsid w:val="0097617E"/>
    <w:rsid w:val="009A3468"/>
    <w:rsid w:val="009B6014"/>
    <w:rsid w:val="009C4926"/>
    <w:rsid w:val="00A04C95"/>
    <w:rsid w:val="00A050DA"/>
    <w:rsid w:val="00A20071"/>
    <w:rsid w:val="00AD4376"/>
    <w:rsid w:val="00AD4E36"/>
    <w:rsid w:val="00AE38B2"/>
    <w:rsid w:val="00AF3C2B"/>
    <w:rsid w:val="00B1634B"/>
    <w:rsid w:val="00B40636"/>
    <w:rsid w:val="00B428B2"/>
    <w:rsid w:val="00B62928"/>
    <w:rsid w:val="00BB1DC8"/>
    <w:rsid w:val="00C17435"/>
    <w:rsid w:val="00C853EF"/>
    <w:rsid w:val="00C96438"/>
    <w:rsid w:val="00CB214B"/>
    <w:rsid w:val="00CB66E1"/>
    <w:rsid w:val="00CF6846"/>
    <w:rsid w:val="00D16409"/>
    <w:rsid w:val="00D344B7"/>
    <w:rsid w:val="00D37C3F"/>
    <w:rsid w:val="00D64DD0"/>
    <w:rsid w:val="00D74339"/>
    <w:rsid w:val="00D76B4D"/>
    <w:rsid w:val="00D777F3"/>
    <w:rsid w:val="00D9136B"/>
    <w:rsid w:val="00DC4BB4"/>
    <w:rsid w:val="00DD3AD7"/>
    <w:rsid w:val="00DF079C"/>
    <w:rsid w:val="00DF15BE"/>
    <w:rsid w:val="00E14077"/>
    <w:rsid w:val="00E26ADB"/>
    <w:rsid w:val="00E46DE6"/>
    <w:rsid w:val="00E7210D"/>
    <w:rsid w:val="00E8241E"/>
    <w:rsid w:val="00EC4D84"/>
    <w:rsid w:val="00EF4E79"/>
    <w:rsid w:val="00EF4F7C"/>
    <w:rsid w:val="00EF7803"/>
    <w:rsid w:val="00F22B79"/>
    <w:rsid w:val="00F30150"/>
    <w:rsid w:val="00F461DA"/>
    <w:rsid w:val="00F546BE"/>
    <w:rsid w:val="00F76AF6"/>
    <w:rsid w:val="00FC4CCC"/>
    <w:rsid w:val="00FC6493"/>
    <w:rsid w:val="00FE4D1D"/>
    <w:rsid w:val="00FE6324"/>
    <w:rsid w:val="00FF6D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F1ED0"/>
  <w15:docId w15:val="{CBA6CE83-0D8A-4F8E-85B3-09F8B2B6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Level2Char">
    <w:name w:val="Note Level 2 Char"/>
    <w:link w:val="NoteLevel2"/>
    <w:rsid w:val="00C96438"/>
    <w:rPr>
      <w:rFonts w:ascii="Times New Roman" w:eastAsia="Times New Roman" w:hAnsi="Times New Roman" w:cs="Times New Roman"/>
      <w:lang w:val="en-US"/>
    </w:rPr>
  </w:style>
  <w:style w:type="paragraph" w:customStyle="1" w:styleId="NoteLevel2">
    <w:name w:val="Note Level 2"/>
    <w:link w:val="NoteLevel2Char"/>
    <w:rsid w:val="00C96438"/>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964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438"/>
    <w:rPr>
      <w:rFonts w:ascii="Lucida Grande" w:hAnsi="Lucida Grande" w:cs="Lucida Grande"/>
      <w:sz w:val="18"/>
      <w:szCs w:val="18"/>
    </w:rPr>
  </w:style>
  <w:style w:type="paragraph" w:styleId="NoSpacing">
    <w:name w:val="No Spacing"/>
    <w:uiPriority w:val="1"/>
    <w:qFormat/>
    <w:rsid w:val="00D7433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MOESAC</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Vaidah Mashangwa</cp:lastModifiedBy>
  <cp:revision>2</cp:revision>
  <cp:lastPrinted>2020-04-29T06:12:00Z</cp:lastPrinted>
  <dcterms:created xsi:type="dcterms:W3CDTF">2020-05-12T09:27:00Z</dcterms:created>
  <dcterms:modified xsi:type="dcterms:W3CDTF">2020-05-12T09:27:00Z</dcterms:modified>
</cp:coreProperties>
</file>